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E22FD" w14:textId="77777777" w:rsidR="00112839" w:rsidRPr="00112839" w:rsidRDefault="00112839" w:rsidP="00D402AA">
      <w:pPr>
        <w:spacing w:line="256" w:lineRule="auto"/>
        <w:ind w:left="2124"/>
        <w:rPr>
          <w:rFonts w:ascii="Calibri" w:eastAsia="Calibri" w:hAnsi="Calibri" w:cs="Times New Roman"/>
        </w:rPr>
      </w:pPr>
      <w:r w:rsidRPr="00112839">
        <w:rPr>
          <w:rFonts w:ascii="Calibri" w:eastAsia="Calibri" w:hAnsi="Calibri" w:cs="Times New Roman"/>
          <w:noProof/>
          <w:lang w:eastAsia="tr-TR"/>
        </w:rPr>
        <w:drawing>
          <wp:inline distT="0" distB="0" distL="0" distR="0" wp14:anchorId="20CBBB2A" wp14:editId="42D7FCA5">
            <wp:extent cx="3076575" cy="3248025"/>
            <wp:effectExtent l="0" t="0" r="9525" b="9525"/>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3248025"/>
                    </a:xfrm>
                    <a:prstGeom prst="rect">
                      <a:avLst/>
                    </a:prstGeom>
                    <a:noFill/>
                    <a:ln>
                      <a:noFill/>
                    </a:ln>
                  </pic:spPr>
                </pic:pic>
              </a:graphicData>
            </a:graphic>
          </wp:inline>
        </w:drawing>
      </w:r>
    </w:p>
    <w:p w14:paraId="70610565" w14:textId="77777777" w:rsidR="00112839" w:rsidRPr="00112839" w:rsidRDefault="00112839" w:rsidP="00112839">
      <w:pPr>
        <w:spacing w:line="256" w:lineRule="auto"/>
        <w:rPr>
          <w:rFonts w:ascii="Calibri" w:eastAsia="Calibri" w:hAnsi="Calibri" w:cs="Times New Roman"/>
        </w:rPr>
      </w:pPr>
    </w:p>
    <w:p w14:paraId="5518EA74" w14:textId="77777777" w:rsidR="00112839" w:rsidRPr="00112839" w:rsidRDefault="00112839" w:rsidP="00112839">
      <w:pPr>
        <w:spacing w:line="256" w:lineRule="auto"/>
        <w:ind w:left="2832"/>
        <w:rPr>
          <w:rFonts w:ascii="Times New Roman" w:eastAsia="Calibri" w:hAnsi="Times New Roman" w:cs="Times New Roman"/>
        </w:rPr>
      </w:pPr>
    </w:p>
    <w:p w14:paraId="37E73A3C" w14:textId="6958EC47" w:rsidR="00112839" w:rsidRPr="00112839" w:rsidRDefault="00112839" w:rsidP="00D60DA8">
      <w:pPr>
        <w:spacing w:line="256" w:lineRule="auto"/>
        <w:rPr>
          <w:rFonts w:ascii="Times New Roman" w:eastAsia="Calibri" w:hAnsi="Times New Roman" w:cs="Times New Roman"/>
          <w:b/>
          <w:sz w:val="24"/>
          <w:szCs w:val="24"/>
        </w:rPr>
      </w:pPr>
      <w:r w:rsidRPr="00112839">
        <w:rPr>
          <w:rFonts w:ascii="Times New Roman" w:eastAsia="Calibri" w:hAnsi="Times New Roman" w:cs="Times New Roman"/>
          <w:b/>
          <w:sz w:val="24"/>
          <w:szCs w:val="24"/>
        </w:rPr>
        <w:t xml:space="preserve">           </w:t>
      </w:r>
      <w:r w:rsidR="00D402AA">
        <w:rPr>
          <w:rFonts w:ascii="Times New Roman" w:eastAsia="Calibri" w:hAnsi="Times New Roman" w:cs="Times New Roman"/>
          <w:b/>
          <w:sz w:val="24"/>
          <w:szCs w:val="24"/>
        </w:rPr>
        <w:t xml:space="preserve">                        </w:t>
      </w:r>
      <w:r w:rsidRPr="00112839">
        <w:rPr>
          <w:rFonts w:ascii="Times New Roman" w:eastAsia="Calibri" w:hAnsi="Times New Roman" w:cs="Times New Roman"/>
          <w:b/>
          <w:sz w:val="24"/>
          <w:szCs w:val="24"/>
        </w:rPr>
        <w:t xml:space="preserve"> Türkçe Öğrenme ve Öğretme Yaklaşımları</w:t>
      </w:r>
    </w:p>
    <w:p w14:paraId="4783D52A" w14:textId="3ABD38F7" w:rsidR="00112839" w:rsidRDefault="00112839" w:rsidP="00D60DA8">
      <w:pPr>
        <w:spacing w:line="256" w:lineRule="auto"/>
        <w:ind w:left="2832"/>
        <w:rPr>
          <w:rFonts w:ascii="Times New Roman" w:eastAsia="Calibri" w:hAnsi="Times New Roman" w:cs="Times New Roman"/>
          <w:b/>
          <w:sz w:val="24"/>
          <w:szCs w:val="24"/>
        </w:rPr>
      </w:pPr>
      <w:r w:rsidRPr="00112839">
        <w:rPr>
          <w:rFonts w:ascii="Times New Roman" w:eastAsia="Calibri" w:hAnsi="Times New Roman" w:cs="Times New Roman"/>
          <w:b/>
          <w:sz w:val="24"/>
          <w:szCs w:val="24"/>
        </w:rPr>
        <w:t xml:space="preserve"> Doç.Dr. Celile Eren ÖKTEN</w:t>
      </w:r>
    </w:p>
    <w:p w14:paraId="3B405DA2" w14:textId="77777777" w:rsidR="00D60DA8" w:rsidRPr="00112839" w:rsidRDefault="00D60DA8" w:rsidP="00D60DA8">
      <w:pPr>
        <w:spacing w:line="256" w:lineRule="auto"/>
        <w:ind w:left="2832"/>
        <w:rPr>
          <w:rFonts w:ascii="Times New Roman" w:eastAsia="Calibri" w:hAnsi="Times New Roman" w:cs="Times New Roman"/>
          <w:b/>
          <w:sz w:val="24"/>
          <w:szCs w:val="24"/>
        </w:rPr>
      </w:pPr>
    </w:p>
    <w:p w14:paraId="2795990E" w14:textId="78567D7B" w:rsidR="00112839" w:rsidRPr="00112839" w:rsidRDefault="00112839" w:rsidP="00D402AA">
      <w:pPr>
        <w:tabs>
          <w:tab w:val="left" w:pos="4245"/>
        </w:tabs>
        <w:spacing w:line="256" w:lineRule="auto"/>
        <w:ind w:left="3540"/>
        <w:rPr>
          <w:rFonts w:ascii="Times New Roman" w:eastAsia="Calibri" w:hAnsi="Times New Roman" w:cs="Times New Roman"/>
          <w:b/>
          <w:sz w:val="24"/>
          <w:szCs w:val="24"/>
        </w:rPr>
      </w:pPr>
      <w:r w:rsidRPr="00112839">
        <w:rPr>
          <w:rFonts w:ascii="Times New Roman" w:eastAsia="Calibri" w:hAnsi="Times New Roman" w:cs="Times New Roman"/>
          <w:sz w:val="24"/>
          <w:szCs w:val="24"/>
        </w:rPr>
        <w:t xml:space="preserve">       </w:t>
      </w:r>
      <w:r w:rsidRPr="00112839">
        <w:rPr>
          <w:rFonts w:ascii="Times New Roman" w:eastAsia="Calibri" w:hAnsi="Times New Roman" w:cs="Times New Roman"/>
          <w:b/>
          <w:sz w:val="24"/>
          <w:szCs w:val="24"/>
        </w:rPr>
        <w:t>GRUP 6</w:t>
      </w:r>
    </w:p>
    <w:p w14:paraId="311D7E09"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Hüseyin Depe 1909A035</w:t>
      </w:r>
    </w:p>
    <w:p w14:paraId="5378F1D7"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Davut Taşlıtepe 1909A037</w:t>
      </w:r>
    </w:p>
    <w:p w14:paraId="61E2A563"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Taha Görünmez 1909A038</w:t>
      </w:r>
    </w:p>
    <w:p w14:paraId="4EEFB077"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Merve Tanrıverdi 1909A039</w:t>
      </w:r>
    </w:p>
    <w:p w14:paraId="5C51957A"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Mehmet Meşe 1909A040</w:t>
      </w:r>
    </w:p>
    <w:p w14:paraId="40E057C4"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Rümeysa Zengin 1909A041</w:t>
      </w:r>
    </w:p>
    <w:p w14:paraId="7993CA00" w14:textId="77777777" w:rsidR="00112839" w:rsidRPr="00112839" w:rsidRDefault="00112839" w:rsidP="00112839">
      <w:pPr>
        <w:numPr>
          <w:ilvl w:val="0"/>
          <w:numId w:val="2"/>
        </w:numPr>
        <w:spacing w:line="240" w:lineRule="auto"/>
        <w:contextualSpacing/>
        <w:rPr>
          <w:rFonts w:ascii="Times New Roman" w:eastAsia="Calibri" w:hAnsi="Times New Roman" w:cs="Times New Roman"/>
          <w:b/>
          <w:color w:val="000000"/>
          <w:sz w:val="24"/>
          <w:szCs w:val="24"/>
        </w:rPr>
      </w:pPr>
      <w:r w:rsidRPr="00112839">
        <w:rPr>
          <w:rFonts w:ascii="Times New Roman" w:eastAsia="Calibri" w:hAnsi="Times New Roman" w:cs="Times New Roman"/>
          <w:b/>
          <w:color w:val="000000"/>
          <w:sz w:val="24"/>
          <w:szCs w:val="24"/>
        </w:rPr>
        <w:t>Yağmur Öztürk 1909A042</w:t>
      </w:r>
    </w:p>
    <w:p w14:paraId="35B94D00" w14:textId="77777777" w:rsidR="00112839" w:rsidRPr="00112839" w:rsidRDefault="00112839" w:rsidP="00112839">
      <w:pPr>
        <w:tabs>
          <w:tab w:val="left" w:pos="4245"/>
        </w:tabs>
        <w:spacing w:line="256" w:lineRule="auto"/>
        <w:ind w:left="2832"/>
        <w:rPr>
          <w:rFonts w:ascii="Times New Roman" w:eastAsia="Calibri" w:hAnsi="Times New Roman" w:cs="Times New Roman"/>
          <w:b/>
          <w:sz w:val="24"/>
          <w:szCs w:val="24"/>
        </w:rPr>
      </w:pPr>
    </w:p>
    <w:p w14:paraId="01747EEB" w14:textId="77777777" w:rsidR="00112839" w:rsidRDefault="00112839" w:rsidP="00F47CAB">
      <w:pPr>
        <w:pStyle w:val="KonuBal"/>
        <w:rPr>
          <w:rFonts w:ascii="Times New Roman" w:hAnsi="Times New Roman" w:cs="Times New Roman"/>
        </w:rPr>
      </w:pPr>
    </w:p>
    <w:p w14:paraId="3EABF391" w14:textId="77777777" w:rsidR="00112839" w:rsidRDefault="00112839">
      <w:pPr>
        <w:rPr>
          <w:rFonts w:ascii="Times New Roman" w:eastAsiaTheme="majorEastAsia" w:hAnsi="Times New Roman" w:cs="Times New Roman"/>
          <w:spacing w:val="-10"/>
          <w:kern w:val="28"/>
          <w:sz w:val="56"/>
          <w:szCs w:val="56"/>
        </w:rPr>
      </w:pPr>
      <w:r>
        <w:rPr>
          <w:rFonts w:ascii="Times New Roman" w:hAnsi="Times New Roman" w:cs="Times New Roman"/>
        </w:rPr>
        <w:br w:type="page"/>
      </w:r>
    </w:p>
    <w:p w14:paraId="65EEE161" w14:textId="03DCBAE4" w:rsidR="00F47CAB" w:rsidRPr="00112839" w:rsidRDefault="008520FA" w:rsidP="00F47CAB">
      <w:pPr>
        <w:pStyle w:val="KonuBal"/>
        <w:rPr>
          <w:rFonts w:ascii="Times New Roman" w:hAnsi="Times New Roman" w:cs="Times New Roman"/>
          <w:b/>
          <w:sz w:val="36"/>
          <w:szCs w:val="36"/>
        </w:rPr>
      </w:pPr>
      <w:r>
        <w:rPr>
          <w:rFonts w:ascii="Times New Roman" w:hAnsi="Times New Roman" w:cs="Times New Roman"/>
        </w:rPr>
        <w:lastRenderedPageBreak/>
        <w:t xml:space="preserve">           </w:t>
      </w:r>
      <w:r w:rsidR="00112839" w:rsidRPr="00112839">
        <w:rPr>
          <w:rFonts w:ascii="Times New Roman" w:hAnsi="Times New Roman" w:cs="Times New Roman"/>
          <w:b/>
          <w:sz w:val="36"/>
          <w:szCs w:val="36"/>
        </w:rPr>
        <w:t xml:space="preserve">Türkçe Öğrenme ve Öğretme </w:t>
      </w:r>
      <w:r w:rsidR="00F47CAB" w:rsidRPr="00112839">
        <w:rPr>
          <w:rFonts w:ascii="Times New Roman" w:hAnsi="Times New Roman" w:cs="Times New Roman"/>
          <w:b/>
          <w:sz w:val="36"/>
          <w:szCs w:val="36"/>
        </w:rPr>
        <w:t>Yaklaşımları</w:t>
      </w:r>
    </w:p>
    <w:p w14:paraId="4BA5D1A1" w14:textId="22B5466A" w:rsidR="00F47CAB" w:rsidRPr="00112839" w:rsidRDefault="00F47CAB" w:rsidP="00F47CAB">
      <w:pPr>
        <w:pStyle w:val="Balk2"/>
        <w:rPr>
          <w:rFonts w:ascii="Times New Roman" w:hAnsi="Times New Roman" w:cs="Times New Roman"/>
          <w:b/>
          <w:color w:val="auto"/>
          <w:sz w:val="32"/>
          <w:szCs w:val="32"/>
        </w:rPr>
      </w:pPr>
      <w:r w:rsidRPr="00112839">
        <w:rPr>
          <w:rFonts w:ascii="Times New Roman" w:hAnsi="Times New Roman" w:cs="Times New Roman"/>
          <w:b/>
          <w:color w:val="auto"/>
        </w:rPr>
        <w:t xml:space="preserve">                                  </w:t>
      </w:r>
      <w:r w:rsidR="008520FA" w:rsidRPr="00112839">
        <w:rPr>
          <w:rFonts w:ascii="Times New Roman" w:hAnsi="Times New Roman" w:cs="Times New Roman"/>
          <w:b/>
          <w:color w:val="auto"/>
        </w:rPr>
        <w:t xml:space="preserve">                         </w:t>
      </w:r>
      <w:r w:rsidR="00112839">
        <w:rPr>
          <w:rFonts w:ascii="Times New Roman" w:hAnsi="Times New Roman" w:cs="Times New Roman"/>
          <w:b/>
          <w:color w:val="auto"/>
        </w:rPr>
        <w:t xml:space="preserve">  </w:t>
      </w:r>
      <w:r w:rsidR="008520FA" w:rsidRPr="00112839">
        <w:rPr>
          <w:rFonts w:ascii="Times New Roman" w:hAnsi="Times New Roman" w:cs="Times New Roman"/>
          <w:b/>
          <w:color w:val="auto"/>
        </w:rPr>
        <w:t xml:space="preserve"> </w:t>
      </w:r>
      <w:r w:rsidRPr="00112839">
        <w:rPr>
          <w:rFonts w:ascii="Times New Roman" w:hAnsi="Times New Roman" w:cs="Times New Roman"/>
          <w:b/>
          <w:color w:val="auto"/>
          <w:sz w:val="32"/>
          <w:szCs w:val="32"/>
        </w:rPr>
        <w:t>Grup 6</w:t>
      </w:r>
    </w:p>
    <w:p w14:paraId="2D5EAADB" w14:textId="23CD59B2" w:rsidR="00F47CAB" w:rsidRPr="00112839" w:rsidRDefault="00F47CAB" w:rsidP="00F47CAB">
      <w:pPr>
        <w:rPr>
          <w:rFonts w:ascii="Times New Roman" w:hAnsi="Times New Roman" w:cs="Times New Roman"/>
          <w:u w:val="single"/>
        </w:rPr>
      </w:pPr>
    </w:p>
    <w:p w14:paraId="6D19131B" w14:textId="1F5B270D" w:rsidR="00F47CAB" w:rsidRPr="004B2F64" w:rsidRDefault="00F47CAB" w:rsidP="00F47CAB">
      <w:pPr>
        <w:rPr>
          <w:rFonts w:ascii="Times New Roman" w:hAnsi="Times New Roman" w:cs="Times New Roman"/>
          <w:sz w:val="24"/>
          <w:szCs w:val="24"/>
        </w:rPr>
      </w:pPr>
      <w:r w:rsidRPr="00112839">
        <w:rPr>
          <w:rFonts w:ascii="Times New Roman" w:hAnsi="Times New Roman" w:cs="Times New Roman"/>
          <w:b/>
          <w:sz w:val="24"/>
          <w:szCs w:val="24"/>
          <w:u w:val="single"/>
        </w:rPr>
        <w:t>1)</w:t>
      </w:r>
      <w:r w:rsidRPr="00112839">
        <w:rPr>
          <w:rFonts w:ascii="Times New Roman" w:hAnsi="Times New Roman" w:cs="Times New Roman"/>
          <w:b/>
          <w:bCs/>
          <w:sz w:val="24"/>
          <w:szCs w:val="24"/>
          <w:u w:val="single"/>
        </w:rPr>
        <w:t xml:space="preserve"> Görev:</w:t>
      </w:r>
      <w:r w:rsidR="00112839" w:rsidRPr="00112839">
        <w:rPr>
          <w:rFonts w:ascii="Times New Roman" w:hAnsi="Times New Roman" w:cs="Times New Roman"/>
          <w:b/>
          <w:bCs/>
          <w:sz w:val="24"/>
          <w:szCs w:val="24"/>
        </w:rPr>
        <w:t xml:space="preserve"> </w:t>
      </w:r>
      <w:r w:rsidRPr="004B2F64">
        <w:rPr>
          <w:rFonts w:ascii="Times New Roman" w:hAnsi="Times New Roman" w:cs="Times New Roman"/>
          <w:sz w:val="24"/>
          <w:szCs w:val="24"/>
        </w:rPr>
        <w:t xml:space="preserve">5.sınıf Türkçe ders kitabı Birey ve Toplum temasında yer alan Baloncu ve Çocuk metni sizce uygun </w:t>
      </w:r>
      <w:r w:rsidR="004B2F64" w:rsidRPr="004B2F64">
        <w:rPr>
          <w:rFonts w:ascii="Times New Roman" w:hAnsi="Times New Roman" w:cs="Times New Roman"/>
          <w:sz w:val="24"/>
          <w:szCs w:val="24"/>
        </w:rPr>
        <w:t>mu, değilse</w:t>
      </w:r>
      <w:r w:rsidRPr="004B2F64">
        <w:rPr>
          <w:rFonts w:ascii="Times New Roman" w:hAnsi="Times New Roman" w:cs="Times New Roman"/>
          <w:sz w:val="24"/>
          <w:szCs w:val="24"/>
        </w:rPr>
        <w:t xml:space="preserve"> hangi alternatif metinle değiştirirsiniz?</w:t>
      </w:r>
    </w:p>
    <w:p w14:paraId="50A0CD21" w14:textId="2E47CE6B" w:rsidR="00F47CAB" w:rsidRDefault="00F47CAB" w:rsidP="00F47CAB">
      <w:pPr>
        <w:rPr>
          <w:rFonts w:ascii="Times New Roman" w:hAnsi="Times New Roman" w:cs="Times New Roman"/>
          <w:sz w:val="24"/>
          <w:szCs w:val="24"/>
        </w:rPr>
      </w:pPr>
      <w:r w:rsidRPr="004B2F64">
        <w:rPr>
          <w:rFonts w:ascii="Times New Roman" w:hAnsi="Times New Roman" w:cs="Times New Roman"/>
          <w:sz w:val="24"/>
          <w:szCs w:val="24"/>
        </w:rPr>
        <w:t xml:space="preserve"> 5.sınıf Türkçe ders kitabı ‘Birey ve Toplum’ temasında bulunan ‘Çocuk ve Baloncu’ adlı metin bence uygun değildir çünkü baloncu elinden kaçırdığı balonları alması için çocuğa ‘Küçük, balonları kurtarırsan birini sana </w:t>
      </w:r>
      <w:r w:rsidR="0035530A">
        <w:rPr>
          <w:rFonts w:ascii="Times New Roman" w:hAnsi="Times New Roman" w:cs="Times New Roman"/>
          <w:sz w:val="24"/>
          <w:szCs w:val="24"/>
        </w:rPr>
        <w:t>veririm’ d</w:t>
      </w:r>
      <w:r w:rsidR="004B2F64" w:rsidRPr="004B2F64">
        <w:rPr>
          <w:rFonts w:ascii="Times New Roman" w:hAnsi="Times New Roman" w:cs="Times New Roman"/>
          <w:sz w:val="24"/>
          <w:szCs w:val="24"/>
        </w:rPr>
        <w:t>emektedir. Daha</w:t>
      </w:r>
      <w:r w:rsidRPr="004B2F64">
        <w:rPr>
          <w:rFonts w:ascii="Times New Roman" w:hAnsi="Times New Roman" w:cs="Times New Roman"/>
          <w:sz w:val="24"/>
          <w:szCs w:val="24"/>
        </w:rPr>
        <w:t xml:space="preserve"> önce hiç balonu olmayan çocuk akasya ağacına çıkarak o ağacının dikenlerine katlanarak bir tanesi hariç bütün balonları </w:t>
      </w:r>
      <w:r w:rsidR="004B2F64" w:rsidRPr="004B2F64">
        <w:rPr>
          <w:rFonts w:ascii="Times New Roman" w:hAnsi="Times New Roman" w:cs="Times New Roman"/>
          <w:sz w:val="24"/>
          <w:szCs w:val="24"/>
        </w:rPr>
        <w:t>kurtarmaktadır. Balonları</w:t>
      </w:r>
      <w:r w:rsidRPr="004B2F64">
        <w:rPr>
          <w:rFonts w:ascii="Times New Roman" w:hAnsi="Times New Roman" w:cs="Times New Roman"/>
          <w:sz w:val="24"/>
          <w:szCs w:val="24"/>
        </w:rPr>
        <w:t xml:space="preserve"> baloncuya teslim edince çocuk baloncudan söz verdiği balonu </w:t>
      </w:r>
      <w:r w:rsidR="004B2F64" w:rsidRPr="004B2F64">
        <w:rPr>
          <w:rFonts w:ascii="Times New Roman" w:hAnsi="Times New Roman" w:cs="Times New Roman"/>
          <w:sz w:val="24"/>
          <w:szCs w:val="24"/>
        </w:rPr>
        <w:t>ister. Baloncu</w:t>
      </w:r>
      <w:r w:rsidRPr="004B2F64">
        <w:rPr>
          <w:rFonts w:ascii="Times New Roman" w:hAnsi="Times New Roman" w:cs="Times New Roman"/>
          <w:sz w:val="24"/>
          <w:szCs w:val="24"/>
        </w:rPr>
        <w:t xml:space="preserve"> ise ‘Seninki ağaçta kaldı </w:t>
      </w:r>
      <w:r w:rsidR="004B2F64" w:rsidRPr="004B2F64">
        <w:rPr>
          <w:rFonts w:ascii="Times New Roman" w:hAnsi="Times New Roman" w:cs="Times New Roman"/>
          <w:sz w:val="24"/>
          <w:szCs w:val="24"/>
        </w:rPr>
        <w:t>evlat, istersen</w:t>
      </w:r>
      <w:r w:rsidRPr="004B2F64">
        <w:rPr>
          <w:rFonts w:ascii="Times New Roman" w:hAnsi="Times New Roman" w:cs="Times New Roman"/>
          <w:sz w:val="24"/>
          <w:szCs w:val="24"/>
        </w:rPr>
        <w:t xml:space="preserve"> çık al.’ cevabını </w:t>
      </w:r>
      <w:r w:rsidR="004B2F64" w:rsidRPr="004B2F64">
        <w:rPr>
          <w:rFonts w:ascii="Times New Roman" w:hAnsi="Times New Roman" w:cs="Times New Roman"/>
          <w:sz w:val="24"/>
          <w:szCs w:val="24"/>
        </w:rPr>
        <w:t>vermektedir. Çocuk</w:t>
      </w:r>
      <w:r w:rsidRPr="004B2F64">
        <w:rPr>
          <w:rFonts w:ascii="Times New Roman" w:hAnsi="Times New Roman" w:cs="Times New Roman"/>
          <w:sz w:val="24"/>
          <w:szCs w:val="24"/>
        </w:rPr>
        <w:t xml:space="preserve"> her ne kadar olaya iyi taraf</w:t>
      </w:r>
      <w:r w:rsidR="0035530A">
        <w:rPr>
          <w:rFonts w:ascii="Times New Roman" w:hAnsi="Times New Roman" w:cs="Times New Roman"/>
          <w:sz w:val="24"/>
          <w:szCs w:val="24"/>
        </w:rPr>
        <w:t>ında</w:t>
      </w:r>
      <w:r w:rsidRPr="004B2F64">
        <w:rPr>
          <w:rFonts w:ascii="Times New Roman" w:hAnsi="Times New Roman" w:cs="Times New Roman"/>
          <w:sz w:val="24"/>
          <w:szCs w:val="24"/>
        </w:rPr>
        <w:t xml:space="preserve">n baksa da okuyucu iyilik yapmaktan şüphe edecek insanlara olan güveni </w:t>
      </w:r>
      <w:r w:rsidR="004B2F64" w:rsidRPr="004B2F64">
        <w:rPr>
          <w:rFonts w:ascii="Times New Roman" w:hAnsi="Times New Roman" w:cs="Times New Roman"/>
          <w:sz w:val="24"/>
          <w:szCs w:val="24"/>
        </w:rPr>
        <w:t>sorgulatacaktır. Ders</w:t>
      </w:r>
      <w:r w:rsidRPr="004B2F64">
        <w:rPr>
          <w:rFonts w:ascii="Times New Roman" w:hAnsi="Times New Roman" w:cs="Times New Roman"/>
          <w:sz w:val="24"/>
          <w:szCs w:val="24"/>
        </w:rPr>
        <w:t xml:space="preserve"> kitabının metinleri insana güveni </w:t>
      </w:r>
      <w:r w:rsidR="004B2F64" w:rsidRPr="004B2F64">
        <w:rPr>
          <w:rFonts w:ascii="Times New Roman" w:hAnsi="Times New Roman" w:cs="Times New Roman"/>
          <w:sz w:val="24"/>
          <w:szCs w:val="24"/>
        </w:rPr>
        <w:t>öğretmeli, iyiliğe</w:t>
      </w:r>
      <w:r w:rsidRPr="004B2F64">
        <w:rPr>
          <w:rFonts w:ascii="Times New Roman" w:hAnsi="Times New Roman" w:cs="Times New Roman"/>
          <w:sz w:val="24"/>
          <w:szCs w:val="24"/>
        </w:rPr>
        <w:t xml:space="preserve"> teşvik </w:t>
      </w:r>
      <w:r w:rsidR="0035530A">
        <w:rPr>
          <w:rFonts w:ascii="Times New Roman" w:hAnsi="Times New Roman" w:cs="Times New Roman"/>
          <w:sz w:val="24"/>
          <w:szCs w:val="24"/>
        </w:rPr>
        <w:t>etmelidir. İş</w:t>
      </w:r>
      <w:r w:rsidR="004B2F64" w:rsidRPr="004B2F64">
        <w:rPr>
          <w:rFonts w:ascii="Times New Roman" w:hAnsi="Times New Roman" w:cs="Times New Roman"/>
          <w:sz w:val="24"/>
          <w:szCs w:val="24"/>
        </w:rPr>
        <w:t>te</w:t>
      </w:r>
      <w:r w:rsidRPr="004B2F64">
        <w:rPr>
          <w:rFonts w:ascii="Times New Roman" w:hAnsi="Times New Roman" w:cs="Times New Roman"/>
          <w:sz w:val="24"/>
          <w:szCs w:val="24"/>
        </w:rPr>
        <w:t xml:space="preserve"> bu nedenle ‘Çocuk ve Baloncu’ adlı metin uygun </w:t>
      </w:r>
      <w:r w:rsidR="004B2F64" w:rsidRPr="004B2F64">
        <w:rPr>
          <w:rFonts w:ascii="Times New Roman" w:hAnsi="Times New Roman" w:cs="Times New Roman"/>
          <w:sz w:val="24"/>
          <w:szCs w:val="24"/>
        </w:rPr>
        <w:t>değildir. Bu</w:t>
      </w:r>
      <w:r w:rsidRPr="004B2F64">
        <w:rPr>
          <w:rFonts w:ascii="Times New Roman" w:hAnsi="Times New Roman" w:cs="Times New Roman"/>
          <w:sz w:val="24"/>
          <w:szCs w:val="24"/>
        </w:rPr>
        <w:t xml:space="preserve"> metin yerine aşağıdaki ‘Unutulmayan Yardım’ adlı metin </w:t>
      </w:r>
      <w:r w:rsidR="004B2F64" w:rsidRPr="004B2F64">
        <w:rPr>
          <w:rFonts w:ascii="Times New Roman" w:hAnsi="Times New Roman" w:cs="Times New Roman"/>
          <w:sz w:val="24"/>
          <w:szCs w:val="24"/>
        </w:rPr>
        <w:t>kullanılabilir. Bu</w:t>
      </w:r>
      <w:r w:rsidRPr="004B2F64">
        <w:rPr>
          <w:rFonts w:ascii="Times New Roman" w:hAnsi="Times New Roman" w:cs="Times New Roman"/>
          <w:sz w:val="24"/>
          <w:szCs w:val="24"/>
        </w:rPr>
        <w:t xml:space="preserve"> tür metinler öğrenciye iyiliği aşılar ve iyiliği teşvik eder.</w:t>
      </w:r>
    </w:p>
    <w:p w14:paraId="13C6AC20" w14:textId="77777777" w:rsidR="00112839" w:rsidRPr="004B2F64" w:rsidRDefault="00112839" w:rsidP="00F47CAB">
      <w:pPr>
        <w:rPr>
          <w:rFonts w:ascii="Times New Roman" w:hAnsi="Times New Roman" w:cs="Times New Roman"/>
          <w:sz w:val="24"/>
          <w:szCs w:val="24"/>
        </w:rPr>
      </w:pPr>
    </w:p>
    <w:p w14:paraId="43EA4E45" w14:textId="77777777" w:rsidR="00F47CAB" w:rsidRPr="004B2F64" w:rsidRDefault="00F47CAB" w:rsidP="00F47CAB">
      <w:pPr>
        <w:shd w:val="clear" w:color="auto" w:fill="FFFFFF"/>
        <w:spacing w:after="120" w:line="360" w:lineRule="atLeast"/>
        <w:rPr>
          <w:rFonts w:ascii="Times New Roman" w:eastAsia="Times New Roman" w:hAnsi="Times New Roman" w:cs="Times New Roman"/>
          <w:color w:val="000000"/>
          <w:sz w:val="24"/>
          <w:szCs w:val="24"/>
          <w:lang w:eastAsia="tr-TR"/>
        </w:rPr>
      </w:pPr>
      <w:r w:rsidRPr="004B2F64">
        <w:rPr>
          <w:rFonts w:ascii="Times New Roman" w:eastAsia="Times New Roman" w:hAnsi="Times New Roman" w:cs="Times New Roman"/>
          <w:b/>
          <w:bCs/>
          <w:color w:val="000000"/>
          <w:sz w:val="24"/>
          <w:szCs w:val="24"/>
          <w:lang w:eastAsia="tr-TR"/>
        </w:rPr>
        <w:t>Unutulmayan Yardım</w:t>
      </w:r>
    </w:p>
    <w:p w14:paraId="0EC97A65" w14:textId="77777777" w:rsidR="00F47CAB" w:rsidRPr="004B2F64" w:rsidRDefault="00F47CAB" w:rsidP="00F47CAB">
      <w:pPr>
        <w:spacing w:after="0" w:line="240" w:lineRule="auto"/>
        <w:rPr>
          <w:rFonts w:ascii="Times New Roman" w:eastAsia="Times New Roman" w:hAnsi="Times New Roman" w:cs="Times New Roman"/>
          <w:sz w:val="24"/>
          <w:szCs w:val="24"/>
          <w:lang w:eastAsia="tr-TR"/>
        </w:rPr>
      </w:pPr>
      <w:r w:rsidRPr="004B2F64">
        <w:rPr>
          <w:rFonts w:ascii="Times New Roman" w:eastAsia="Times New Roman" w:hAnsi="Times New Roman" w:cs="Times New Roman"/>
          <w:color w:val="000000"/>
          <w:sz w:val="24"/>
          <w:szCs w:val="24"/>
          <w:lang w:eastAsia="tr-TR"/>
        </w:rPr>
        <w:t>Uzak köylerden birinde bir çocuk vardı. Bu çocuğun anne ve babası hayatta olmadığı için ona dedesi bakıyordu. Çok neşeli ve yardımsever bir çocuktu. Dedesine her fırsatta yardımcı olmaya çalışır, dedesinin yapamadığı işleri kendisi yapardı. Dedesiyle şakalaşmayı da unutmazdı.</w:t>
      </w:r>
    </w:p>
    <w:p w14:paraId="6269398C" w14:textId="77777777" w:rsidR="00F47CAB" w:rsidRPr="004B2F64" w:rsidRDefault="00F47CAB" w:rsidP="00F47CAB">
      <w:pPr>
        <w:spacing w:after="0" w:line="240" w:lineRule="auto"/>
        <w:rPr>
          <w:rFonts w:ascii="Times New Roman" w:eastAsia="Times New Roman" w:hAnsi="Times New Roman" w:cs="Times New Roman"/>
          <w:sz w:val="24"/>
          <w:szCs w:val="24"/>
          <w:lang w:eastAsia="tr-TR"/>
        </w:rPr>
      </w:pPr>
      <w:r w:rsidRPr="004B2F64">
        <w:rPr>
          <w:rFonts w:ascii="Times New Roman" w:eastAsia="Times New Roman" w:hAnsi="Times New Roman" w:cs="Times New Roman"/>
          <w:color w:val="000000"/>
          <w:sz w:val="24"/>
          <w:szCs w:val="24"/>
          <w:lang w:eastAsia="tr-TR"/>
        </w:rPr>
        <w:br/>
        <w:t>Bir gün güneşli, sıcak bir günde dedesi torununu yanına çağırdı. Belli ki önemli bir şey konuşacaktı. Çocuk heyecanla dedesinin yanına geldi. Dedesi ona hayatla ilgili önemli öğütleri verme zamanının geldiğini söyleyerek gelecekte iyi bir insan olmak için yapılması gerekenleri anlattı. Daha sonra çocuğa harçlık verdi ve bu parayı istediği gibi kullanabileceğini söyledi. Çocuk da dedesine teşekkür etti.</w:t>
      </w:r>
    </w:p>
    <w:p w14:paraId="79D1AD49" w14:textId="7F3A86C4" w:rsidR="00F47CAB" w:rsidRPr="004B2F64" w:rsidRDefault="00F47CAB" w:rsidP="00F47CAB">
      <w:pPr>
        <w:spacing w:after="0" w:line="240" w:lineRule="auto"/>
        <w:rPr>
          <w:rFonts w:ascii="Times New Roman" w:eastAsia="Times New Roman" w:hAnsi="Times New Roman" w:cs="Times New Roman"/>
          <w:sz w:val="24"/>
          <w:szCs w:val="24"/>
          <w:lang w:eastAsia="tr-TR"/>
        </w:rPr>
      </w:pPr>
      <w:r w:rsidRPr="004B2F64">
        <w:rPr>
          <w:rFonts w:ascii="Times New Roman" w:eastAsia="Times New Roman" w:hAnsi="Times New Roman" w:cs="Times New Roman"/>
          <w:color w:val="000000"/>
          <w:sz w:val="24"/>
          <w:szCs w:val="24"/>
          <w:lang w:eastAsia="tr-TR"/>
        </w:rPr>
        <w:br/>
        <w:t>Çocuk parayı neye harcayacağını düşünmeye başladı. En sonunda ne yapacağına karar verdi. Birçok farklı türde eşya alıp hepsini hediye paketi yaptırdı ve çocuk esirgeme kurumuna gitti. Aldığı tüm hediyeleri onlara tek tek dağıttı. Onlarla oyun oynadı, sohbet etti. Çocuklar da ona ellerinde bulunan malzemelerden çeşitli hediyeler yaptı. Kısacası çok güzel bir gün geçirdi. Eve geldiğinde ise olanları dedesine anlattı ve dedesi ona: "Yar</w:t>
      </w:r>
      <w:r w:rsidR="0035530A">
        <w:rPr>
          <w:rFonts w:ascii="Times New Roman" w:eastAsia="Times New Roman" w:hAnsi="Times New Roman" w:cs="Times New Roman"/>
          <w:color w:val="000000"/>
          <w:sz w:val="24"/>
          <w:szCs w:val="24"/>
          <w:lang w:eastAsia="tr-TR"/>
        </w:rPr>
        <w:t>dımlaşmayı öğrendin bugün evlat, af</w:t>
      </w:r>
      <w:r w:rsidRPr="004B2F64">
        <w:rPr>
          <w:rFonts w:ascii="Times New Roman" w:eastAsia="Times New Roman" w:hAnsi="Times New Roman" w:cs="Times New Roman"/>
          <w:color w:val="000000"/>
          <w:sz w:val="24"/>
          <w:szCs w:val="24"/>
          <w:lang w:eastAsia="tr-TR"/>
        </w:rPr>
        <w:t>erin." dedi.</w:t>
      </w:r>
    </w:p>
    <w:p w14:paraId="7BF1CC44" w14:textId="77777777" w:rsidR="00F47CAB" w:rsidRPr="004B2F64" w:rsidRDefault="00F47CAB" w:rsidP="00F47CAB">
      <w:pPr>
        <w:spacing w:after="0" w:line="240" w:lineRule="auto"/>
        <w:rPr>
          <w:rFonts w:ascii="Times New Roman" w:eastAsia="Times New Roman" w:hAnsi="Times New Roman" w:cs="Times New Roman"/>
          <w:sz w:val="24"/>
          <w:szCs w:val="24"/>
          <w:lang w:eastAsia="tr-TR"/>
        </w:rPr>
      </w:pPr>
      <w:r w:rsidRPr="004B2F64">
        <w:rPr>
          <w:rFonts w:ascii="Times New Roman" w:eastAsia="Times New Roman" w:hAnsi="Times New Roman" w:cs="Times New Roman"/>
          <w:color w:val="000000"/>
          <w:sz w:val="24"/>
          <w:szCs w:val="24"/>
          <w:lang w:eastAsia="tr-TR"/>
        </w:rPr>
        <w:br/>
        <w:t>Aradan yıllar geçti, çocuk büyüdü ve genç oldu. Fakat hala dedesinin yanında kalıyordu. Zor bir durumdan geçiyorlardı. Maddi durumları çok kötüydü. Köyden çoğu kişiden yardım isteseler de istenen yardımı bulamamışlardı.</w:t>
      </w:r>
    </w:p>
    <w:p w14:paraId="43AC5542" w14:textId="77777777" w:rsidR="004B2F64" w:rsidRDefault="004B2F64" w:rsidP="00F47CAB">
      <w:pPr>
        <w:shd w:val="clear" w:color="auto" w:fill="FFFFFF"/>
        <w:spacing w:after="120" w:line="360" w:lineRule="atLeast"/>
        <w:rPr>
          <w:rFonts w:ascii="Times New Roman" w:eastAsia="Times New Roman" w:hAnsi="Times New Roman" w:cs="Times New Roman"/>
          <w:color w:val="000000"/>
          <w:sz w:val="24"/>
          <w:szCs w:val="24"/>
          <w:lang w:eastAsia="tr-TR"/>
        </w:rPr>
      </w:pPr>
    </w:p>
    <w:p w14:paraId="06364B90" w14:textId="154A6518" w:rsidR="00F47CAB" w:rsidRPr="004B2F64" w:rsidRDefault="00F47CAB" w:rsidP="00F47CAB">
      <w:pPr>
        <w:shd w:val="clear" w:color="auto" w:fill="FFFFFF"/>
        <w:spacing w:after="120" w:line="360" w:lineRule="atLeast"/>
        <w:rPr>
          <w:rFonts w:ascii="Times New Roman" w:eastAsia="Times New Roman" w:hAnsi="Times New Roman" w:cs="Times New Roman"/>
          <w:color w:val="000000"/>
          <w:sz w:val="24"/>
          <w:szCs w:val="24"/>
          <w:lang w:eastAsia="tr-TR"/>
        </w:rPr>
      </w:pPr>
      <w:r w:rsidRPr="004B2F64">
        <w:rPr>
          <w:rFonts w:ascii="Times New Roman" w:eastAsia="Times New Roman" w:hAnsi="Times New Roman" w:cs="Times New Roman"/>
          <w:color w:val="000000"/>
          <w:sz w:val="24"/>
          <w:szCs w:val="24"/>
          <w:lang w:eastAsia="tr-TR"/>
        </w:rPr>
        <w:t xml:space="preserve">Sonra bir gün on kadar genç dede ile torununun evlerinin önünde belirdi. Onlara bakmaya giden genç daha sonra onların yıllar önce hediye götürdüğü çocuk esirgeme kurumundaki çocuklar olduğunu gördü. </w:t>
      </w:r>
      <w:r w:rsidR="00112839" w:rsidRPr="004B2F64">
        <w:rPr>
          <w:rFonts w:ascii="Times New Roman" w:eastAsia="Times New Roman" w:hAnsi="Times New Roman" w:cs="Times New Roman"/>
          <w:color w:val="000000"/>
          <w:sz w:val="24"/>
          <w:szCs w:val="24"/>
          <w:lang w:eastAsia="tr-TR"/>
        </w:rPr>
        <w:t>Evet,</w:t>
      </w:r>
      <w:r w:rsidRPr="004B2F64">
        <w:rPr>
          <w:rFonts w:ascii="Times New Roman" w:eastAsia="Times New Roman" w:hAnsi="Times New Roman" w:cs="Times New Roman"/>
          <w:color w:val="000000"/>
          <w:sz w:val="24"/>
          <w:szCs w:val="24"/>
          <w:lang w:eastAsia="tr-TR"/>
        </w:rPr>
        <w:t xml:space="preserve"> onu unutmamışlardı. Zor zamanında yardıma gelmişlerdi. </w:t>
      </w:r>
      <w:r w:rsidRPr="004B2F64">
        <w:rPr>
          <w:rFonts w:ascii="Times New Roman" w:eastAsia="Times New Roman" w:hAnsi="Times New Roman" w:cs="Times New Roman"/>
          <w:color w:val="000000"/>
          <w:sz w:val="24"/>
          <w:szCs w:val="24"/>
          <w:lang w:eastAsia="tr-TR"/>
        </w:rPr>
        <w:lastRenderedPageBreak/>
        <w:t>Bunu gören genç ise dedesine "Şimdi yıllar önce bana söylediğin şeyi anladım. Sağ ol dede!" dedi.</w:t>
      </w:r>
    </w:p>
    <w:p w14:paraId="6BFD745B" w14:textId="6E05387D" w:rsidR="00F47CAB" w:rsidRPr="004B2F64" w:rsidRDefault="00F47CAB" w:rsidP="00F47CAB">
      <w:pPr>
        <w:shd w:val="clear" w:color="auto" w:fill="FFFFFF"/>
        <w:spacing w:after="120" w:line="360" w:lineRule="atLeast"/>
        <w:rPr>
          <w:rFonts w:ascii="Times New Roman" w:eastAsia="Times New Roman" w:hAnsi="Times New Roman" w:cs="Times New Roman"/>
          <w:color w:val="000000"/>
          <w:sz w:val="24"/>
          <w:szCs w:val="24"/>
          <w:lang w:eastAsia="tr-TR"/>
        </w:rPr>
      </w:pPr>
      <w:r w:rsidRPr="004B2F64">
        <w:rPr>
          <w:rFonts w:ascii="Times New Roman" w:eastAsia="Times New Roman" w:hAnsi="Times New Roman" w:cs="Times New Roman"/>
          <w:color w:val="000000"/>
          <w:sz w:val="24"/>
          <w:szCs w:val="24"/>
          <w:lang w:eastAsia="tr-TR"/>
        </w:rPr>
        <w:t xml:space="preserve"> </w:t>
      </w:r>
      <w:r w:rsidR="0035530A">
        <w:rPr>
          <w:rFonts w:ascii="Times New Roman" w:eastAsia="Times New Roman" w:hAnsi="Times New Roman" w:cs="Times New Roman"/>
          <w:color w:val="000000"/>
          <w:sz w:val="24"/>
          <w:szCs w:val="24"/>
          <w:lang w:eastAsia="tr-TR"/>
        </w:rPr>
        <w:t xml:space="preserve"> </w:t>
      </w:r>
      <w:r w:rsidRPr="004B2F64">
        <w:rPr>
          <w:rFonts w:ascii="Times New Roman" w:eastAsia="Times New Roman" w:hAnsi="Times New Roman" w:cs="Times New Roman"/>
          <w:color w:val="000000"/>
          <w:sz w:val="24"/>
          <w:szCs w:val="24"/>
          <w:lang w:eastAsia="tr-TR"/>
        </w:rPr>
        <w:t xml:space="preserve">Görüldüğü üzere ‘Unutulmayan Yardım’ adlı  ‘Çocuk ve Baloncu’ metninin aksine yapılan iyilik ‘Çocuk ve Baloncu’ </w:t>
      </w:r>
      <w:r w:rsidR="004B2F64" w:rsidRPr="004B2F64">
        <w:rPr>
          <w:rFonts w:ascii="Times New Roman" w:eastAsia="Times New Roman" w:hAnsi="Times New Roman" w:cs="Times New Roman"/>
          <w:color w:val="000000"/>
          <w:sz w:val="24"/>
          <w:szCs w:val="24"/>
          <w:lang w:eastAsia="tr-TR"/>
        </w:rPr>
        <w:t>hikâyesinin</w:t>
      </w:r>
      <w:r w:rsidRPr="004B2F64">
        <w:rPr>
          <w:rFonts w:ascii="Times New Roman" w:eastAsia="Times New Roman" w:hAnsi="Times New Roman" w:cs="Times New Roman"/>
          <w:color w:val="000000"/>
          <w:sz w:val="24"/>
          <w:szCs w:val="24"/>
          <w:lang w:eastAsia="tr-TR"/>
        </w:rPr>
        <w:t xml:space="preserve"> aksine karşılıksız </w:t>
      </w:r>
      <w:r w:rsidR="004B2F64" w:rsidRPr="004B2F64">
        <w:rPr>
          <w:rFonts w:ascii="Times New Roman" w:eastAsia="Times New Roman" w:hAnsi="Times New Roman" w:cs="Times New Roman"/>
          <w:color w:val="000000"/>
          <w:sz w:val="24"/>
          <w:szCs w:val="24"/>
          <w:lang w:eastAsia="tr-TR"/>
        </w:rPr>
        <w:t>kalmamıştır. Bu</w:t>
      </w:r>
      <w:r w:rsidRPr="004B2F64">
        <w:rPr>
          <w:rFonts w:ascii="Times New Roman" w:eastAsia="Times New Roman" w:hAnsi="Times New Roman" w:cs="Times New Roman"/>
          <w:color w:val="000000"/>
          <w:sz w:val="24"/>
          <w:szCs w:val="24"/>
          <w:lang w:eastAsia="tr-TR"/>
        </w:rPr>
        <w:t xml:space="preserve"> tür </w:t>
      </w:r>
      <w:r w:rsidR="004B2F64" w:rsidRPr="004B2F64">
        <w:rPr>
          <w:rFonts w:ascii="Times New Roman" w:eastAsia="Times New Roman" w:hAnsi="Times New Roman" w:cs="Times New Roman"/>
          <w:color w:val="000000"/>
          <w:sz w:val="24"/>
          <w:szCs w:val="24"/>
          <w:lang w:eastAsia="tr-TR"/>
        </w:rPr>
        <w:t>hikâyeler</w:t>
      </w:r>
      <w:r w:rsidRPr="004B2F64">
        <w:rPr>
          <w:rFonts w:ascii="Times New Roman" w:eastAsia="Times New Roman" w:hAnsi="Times New Roman" w:cs="Times New Roman"/>
          <w:color w:val="000000"/>
          <w:sz w:val="24"/>
          <w:szCs w:val="24"/>
          <w:lang w:eastAsia="tr-TR"/>
        </w:rPr>
        <w:t xml:space="preserve"> koyarak öğrenciye </w:t>
      </w:r>
      <w:r w:rsidR="004B2F64" w:rsidRPr="004B2F64">
        <w:rPr>
          <w:rFonts w:ascii="Times New Roman" w:eastAsia="Times New Roman" w:hAnsi="Times New Roman" w:cs="Times New Roman"/>
          <w:color w:val="000000"/>
          <w:sz w:val="24"/>
          <w:szCs w:val="24"/>
          <w:lang w:eastAsia="tr-TR"/>
        </w:rPr>
        <w:t>iyiliği, yardım</w:t>
      </w:r>
      <w:r w:rsidRPr="004B2F64">
        <w:rPr>
          <w:rFonts w:ascii="Times New Roman" w:eastAsia="Times New Roman" w:hAnsi="Times New Roman" w:cs="Times New Roman"/>
          <w:color w:val="000000"/>
          <w:sz w:val="24"/>
          <w:szCs w:val="24"/>
          <w:lang w:eastAsia="tr-TR"/>
        </w:rPr>
        <w:t xml:space="preserve"> etmeyi </w:t>
      </w:r>
      <w:r w:rsidR="004B2F64" w:rsidRPr="004B2F64">
        <w:rPr>
          <w:rFonts w:ascii="Times New Roman" w:eastAsia="Times New Roman" w:hAnsi="Times New Roman" w:cs="Times New Roman"/>
          <w:color w:val="000000"/>
          <w:sz w:val="24"/>
          <w:szCs w:val="24"/>
          <w:lang w:eastAsia="tr-TR"/>
        </w:rPr>
        <w:t xml:space="preserve">aşılayabiliriz. </w:t>
      </w:r>
      <w:r w:rsidR="0035530A">
        <w:rPr>
          <w:rFonts w:ascii="Times New Roman" w:eastAsia="Times New Roman" w:hAnsi="Times New Roman" w:cs="Times New Roman"/>
          <w:color w:val="000000"/>
          <w:sz w:val="24"/>
          <w:szCs w:val="24"/>
          <w:lang w:eastAsia="tr-TR"/>
        </w:rPr>
        <w:t>‘</w:t>
      </w:r>
      <w:r w:rsidR="004B2F64" w:rsidRPr="004B2F64">
        <w:rPr>
          <w:rFonts w:ascii="Times New Roman" w:eastAsia="Times New Roman" w:hAnsi="Times New Roman" w:cs="Times New Roman"/>
          <w:color w:val="000000"/>
          <w:sz w:val="24"/>
          <w:szCs w:val="24"/>
          <w:lang w:eastAsia="tr-TR"/>
        </w:rPr>
        <w:t>Birey</w:t>
      </w:r>
      <w:r w:rsidRPr="004B2F64">
        <w:rPr>
          <w:rFonts w:ascii="Times New Roman" w:eastAsia="Times New Roman" w:hAnsi="Times New Roman" w:cs="Times New Roman"/>
          <w:color w:val="000000"/>
          <w:sz w:val="24"/>
          <w:szCs w:val="24"/>
          <w:lang w:eastAsia="tr-TR"/>
        </w:rPr>
        <w:t xml:space="preserve"> ve Toplum</w:t>
      </w:r>
      <w:r w:rsidR="0035530A">
        <w:rPr>
          <w:rFonts w:ascii="Times New Roman" w:eastAsia="Times New Roman" w:hAnsi="Times New Roman" w:cs="Times New Roman"/>
          <w:color w:val="000000"/>
          <w:sz w:val="24"/>
          <w:szCs w:val="24"/>
          <w:lang w:eastAsia="tr-TR"/>
        </w:rPr>
        <w:t>’</w:t>
      </w:r>
      <w:r w:rsidRPr="004B2F64">
        <w:rPr>
          <w:rFonts w:ascii="Times New Roman" w:eastAsia="Times New Roman" w:hAnsi="Times New Roman" w:cs="Times New Roman"/>
          <w:color w:val="000000"/>
          <w:sz w:val="24"/>
          <w:szCs w:val="24"/>
          <w:lang w:eastAsia="tr-TR"/>
        </w:rPr>
        <w:t xml:space="preserve"> temasının asıl kazanımı da budur.</w:t>
      </w:r>
    </w:p>
    <w:p w14:paraId="2682ED6E" w14:textId="4414E14F" w:rsidR="00C11306" w:rsidRDefault="00C11306" w:rsidP="004B2F64">
      <w:pPr>
        <w:rPr>
          <w:rFonts w:ascii="Times New Roman" w:eastAsia="Times New Roman" w:hAnsi="Times New Roman" w:cs="Times New Roman"/>
          <w:b/>
          <w:color w:val="FF0000"/>
          <w:sz w:val="24"/>
          <w:szCs w:val="24"/>
          <w:lang w:eastAsia="tr-TR"/>
        </w:rPr>
      </w:pPr>
    </w:p>
    <w:p w14:paraId="45D0480B" w14:textId="14FC1A20" w:rsidR="00F47CAB" w:rsidRPr="004B2F64" w:rsidRDefault="00F47CAB" w:rsidP="004B2F64">
      <w:pPr>
        <w:rPr>
          <w:rFonts w:ascii="Times New Roman" w:eastAsiaTheme="minorEastAsia" w:hAnsi="Times New Roman" w:cs="Times New Roman"/>
          <w:sz w:val="24"/>
          <w:szCs w:val="24"/>
        </w:rPr>
      </w:pPr>
      <w:r w:rsidRPr="00112839">
        <w:rPr>
          <w:rFonts w:ascii="Times New Roman" w:eastAsia="Times New Roman" w:hAnsi="Times New Roman" w:cs="Times New Roman"/>
          <w:b/>
          <w:sz w:val="24"/>
          <w:szCs w:val="24"/>
          <w:u w:val="single"/>
          <w:lang w:eastAsia="tr-TR"/>
        </w:rPr>
        <w:t>2)</w:t>
      </w:r>
      <w:r w:rsidRPr="00112839">
        <w:rPr>
          <w:rFonts w:ascii="Times New Roman" w:eastAsiaTheme="minorEastAsia" w:hAnsi="Times New Roman" w:cs="Times New Roman"/>
          <w:b/>
          <w:sz w:val="24"/>
          <w:szCs w:val="24"/>
          <w:u w:val="single"/>
        </w:rPr>
        <w:t xml:space="preserve"> Görev:</w:t>
      </w:r>
      <w:r w:rsidRPr="00112839">
        <w:rPr>
          <w:rFonts w:ascii="Times New Roman" w:eastAsiaTheme="minorEastAsia" w:hAnsi="Times New Roman" w:cs="Times New Roman"/>
          <w:sz w:val="24"/>
          <w:szCs w:val="24"/>
        </w:rPr>
        <w:t xml:space="preserve"> </w:t>
      </w:r>
      <w:r w:rsidRPr="004B2F64">
        <w:rPr>
          <w:rFonts w:ascii="Times New Roman" w:eastAsiaTheme="minorEastAsia" w:hAnsi="Times New Roman" w:cs="Times New Roman"/>
          <w:sz w:val="24"/>
          <w:szCs w:val="24"/>
        </w:rPr>
        <w:t>Seçtiğiniz TÜBİTAK dergisinden bir olgu belirleyiniz. Seçtiğiniz olguyu bir metin ve görselle bağdaştırınız.</w:t>
      </w:r>
    </w:p>
    <w:p w14:paraId="6268A6A2" w14:textId="77777777" w:rsidR="00F47CAB" w:rsidRPr="00112839" w:rsidRDefault="00F47CAB" w:rsidP="00F47CAB">
      <w:pPr>
        <w:spacing w:after="120" w:line="276" w:lineRule="auto"/>
        <w:rPr>
          <w:rFonts w:ascii="Times New Roman" w:eastAsiaTheme="minorEastAsia" w:hAnsi="Times New Roman" w:cs="Times New Roman"/>
          <w:b/>
          <w:sz w:val="24"/>
          <w:szCs w:val="24"/>
        </w:rPr>
      </w:pPr>
      <w:r w:rsidRPr="00112839">
        <w:rPr>
          <w:rFonts w:ascii="Times New Roman" w:eastAsiaTheme="minorEastAsia" w:hAnsi="Times New Roman" w:cs="Times New Roman"/>
          <w:b/>
          <w:sz w:val="24"/>
          <w:szCs w:val="24"/>
        </w:rPr>
        <w:t xml:space="preserve"> Güneş Tutulması</w:t>
      </w:r>
    </w:p>
    <w:p w14:paraId="63CD907B" w14:textId="77777777" w:rsidR="00F47CAB" w:rsidRPr="004B2F64" w:rsidRDefault="00F47CAB" w:rsidP="00F47CAB">
      <w:pPr>
        <w:spacing w:after="120" w:line="276" w:lineRule="auto"/>
        <w:rPr>
          <w:rFonts w:ascii="Times New Roman" w:eastAsiaTheme="minorEastAsia" w:hAnsi="Times New Roman" w:cs="Times New Roman"/>
          <w:sz w:val="24"/>
          <w:szCs w:val="24"/>
        </w:rPr>
      </w:pPr>
      <w:r w:rsidRPr="004B2F64">
        <w:rPr>
          <w:rFonts w:ascii="Times New Roman" w:eastAsiaTheme="minorEastAsia" w:hAnsi="Times New Roman" w:cs="Times New Roman"/>
          <w:noProof/>
          <w:color w:val="FF0000"/>
          <w:sz w:val="24"/>
          <w:szCs w:val="24"/>
          <w:lang w:eastAsia="tr-TR"/>
        </w:rPr>
        <w:drawing>
          <wp:inline distT="0" distB="0" distL="0" distR="0" wp14:anchorId="32F9864D" wp14:editId="29A1F617">
            <wp:extent cx="2420217" cy="1642745"/>
            <wp:effectExtent l="304800" t="285750" r="342265" b="2813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6">
                      <a:extLst>
                        <a:ext uri="{28A0092B-C50C-407E-A947-70E740481C1C}">
                          <a14:useLocalDpi xmlns:a14="http://schemas.microsoft.com/office/drawing/2010/main" val="0"/>
                        </a:ext>
                      </a:extLst>
                    </a:blip>
                    <a:stretch>
                      <a:fillRect/>
                    </a:stretch>
                  </pic:blipFill>
                  <pic:spPr>
                    <a:xfrm>
                      <a:off x="0" y="0"/>
                      <a:ext cx="2567424" cy="174266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14:paraId="602CB3A5" w14:textId="77777777" w:rsidR="00F47CAB" w:rsidRPr="004B2F64" w:rsidRDefault="00F47CAB" w:rsidP="00112839">
      <w:pPr>
        <w:spacing w:after="120" w:line="240"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b/>
          <w:bCs/>
          <w:sz w:val="24"/>
          <w:szCs w:val="24"/>
        </w:rPr>
        <w:t xml:space="preserve">   Önümüzdeki günlerde gökyüzü bize birçok gösteri sunacak. Uzun bir yaz gününün sabahında Güneş tutulması gözlemleyeceğiz. Parlak gezegenlerin hepsi Güneş’ten önce bizi selamlayacak işte bu gökyüzü gösterilerini izlemenin ipuçları...</w:t>
      </w:r>
    </w:p>
    <w:p w14:paraId="2DF4AF89" w14:textId="77777777" w:rsidR="00F47CAB" w:rsidRPr="004B2F64" w:rsidRDefault="00F47CAB" w:rsidP="00112839">
      <w:pPr>
        <w:spacing w:after="120" w:line="240"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color w:val="000000" w:themeColor="text1"/>
          <w:sz w:val="24"/>
          <w:szCs w:val="24"/>
        </w:rPr>
        <w:t>Güneş tutulması gözlemliyoruz!</w:t>
      </w:r>
    </w:p>
    <w:p w14:paraId="1EFEF882" w14:textId="77777777" w:rsidR="00F47CAB" w:rsidRPr="004B2F64" w:rsidRDefault="00F47CAB" w:rsidP="00112839">
      <w:pPr>
        <w:spacing w:after="120" w:line="240"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Halkalı Güneş Tutulması 21 Haziran günü halkalı Güneş tutulması gerçekleşecek. Afrika kıtası, Arap Yarımadası, Pakistan, Hindistan ve Çin’in bazı kesimlerinde yaşayanlar bu tutulmayı halka biçiminde gözlemleyecekler. Tutulma Türkiye’den de sabah 07.40 ile 9.50 saatleri arasında parçalı Güneş tutulması olarak gözlemlenecek. Güneş tutulması sırasında Ay, Güneş ve Dünya’nın arasına girer. 21 Haziran’daki tutulmada Ay, Dünya’ya yakın olsaydı daha büyük görünecek ve Güneş’in ışığını tamamen kapatabilecekti. Ancak Ay, Dünya’ya uzak olacağından Güneş’e göre daha küçük görünecek ve Güneş’in ışığını engelleyemeyecek. Güneş ışığı, Ay’ın çevresinden yeryüzüne gelmeye devam edecek. Türkiye’den gözlem yapanlar Güneş’in küçük bir parçasının karardığını görecekler. Türkiye’nin güneydoğu kesimlerindekiler daha büyük bir parçanın karardığını görürken, İstanbul gibi ülkenin kuzeybatı kesimlerindeki gözlemciler daha küçük kararma izleyecek. Türkiye’nin orta bölgesinde yaşayan gözlemcilerse, Güneş’in yaklaşık beşte birinin karardığını görecek.</w:t>
      </w:r>
    </w:p>
    <w:p w14:paraId="36904F9F" w14:textId="77777777" w:rsidR="00F47CAB" w:rsidRPr="00C11306" w:rsidRDefault="00F47CAB" w:rsidP="00112839">
      <w:pPr>
        <w:spacing w:after="120" w:line="240" w:lineRule="auto"/>
        <w:jc w:val="both"/>
        <w:rPr>
          <w:rFonts w:ascii="Times New Roman" w:eastAsiaTheme="minorEastAsia" w:hAnsi="Times New Roman" w:cs="Times New Roman"/>
          <w:sz w:val="24"/>
          <w:szCs w:val="24"/>
        </w:rPr>
      </w:pPr>
      <w:r w:rsidRPr="00C11306">
        <w:rPr>
          <w:rFonts w:ascii="Times New Roman" w:eastAsiaTheme="minorEastAsia" w:hAnsi="Times New Roman" w:cs="Times New Roman"/>
          <w:sz w:val="24"/>
          <w:szCs w:val="24"/>
        </w:rPr>
        <w:t>Gezegenler</w:t>
      </w:r>
    </w:p>
    <w:p w14:paraId="594B49AC" w14:textId="77777777" w:rsidR="00F47CAB" w:rsidRPr="004B2F64" w:rsidRDefault="00F47CAB" w:rsidP="00112839">
      <w:pPr>
        <w:spacing w:after="120" w:line="240"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Mayıs akşamlarında parlaklığıyla dikkat çeken Venüs, artık sabahları gökyüzünde olacak. Akşam saatinde gezegen gözlemleyebilmek için geç yatmak gerekecek. Birbirine yakın konumdaki Jüpiter ve Satürn, haziran ayında, saat 23.00 dolaylarında doğacak. İki gezegeni temmuz ayında, hava karardığında doğu ufkunda gözlemleyeceğiz. Mars da bu gezegenlerden </w:t>
      </w:r>
      <w:r w:rsidRPr="004B2F64">
        <w:rPr>
          <w:rFonts w:ascii="Times New Roman" w:eastAsiaTheme="minorEastAsia" w:hAnsi="Times New Roman" w:cs="Times New Roman"/>
          <w:sz w:val="24"/>
          <w:szCs w:val="24"/>
        </w:rPr>
        <w:lastRenderedPageBreak/>
        <w:t>3 saat sonra doğacak. Sabaha karşı gözlem yapmak istersek hava aydınlanmadan hemen önce tüm gezegenleri gözlemlemek mümkün. Temmuz ayı ortalarında, saat 05.00 dolaylarında güneybatı yönünde Jüpiter ve Satürn’ü, güney yönünde Mars’ı, doğu yönünde de Venüs ve Merkür’ü gözlemleyebiliriz. Ay, 19 Haziran sabahı Venüs’e çok yakın gözlemlenecek. 5 Temmuz gecesi Ay, Jüpiter ve Satürn’le birlikte doğacak. 12 Temmuz sabahı da Ay’ı Mars’a yakın konumda gözlemleyeceğiz.</w:t>
      </w:r>
    </w:p>
    <w:p w14:paraId="07054C7E" w14:textId="77777777" w:rsidR="004B2F64" w:rsidRDefault="00F47CAB" w:rsidP="00F47CAB">
      <w:pPr>
        <w:spacing w:after="120" w:line="276" w:lineRule="auto"/>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w:t>
      </w:r>
      <w:bookmarkStart w:id="0" w:name="_Hlk53594491"/>
      <w:r w:rsidRPr="004B2F64">
        <w:rPr>
          <w:rFonts w:ascii="Times New Roman" w:eastAsiaTheme="minorEastAsia" w:hAnsi="Times New Roman" w:cs="Times New Roman"/>
          <w:sz w:val="24"/>
          <w:szCs w:val="24"/>
        </w:rPr>
        <w:t xml:space="preserve">     </w:t>
      </w:r>
      <w:bookmarkStart w:id="1" w:name="_Hlk53594419"/>
      <w:r w:rsidRPr="004B2F64">
        <w:rPr>
          <w:rFonts w:ascii="Times New Roman" w:eastAsiaTheme="minorEastAsia" w:hAnsi="Times New Roman" w:cs="Times New Roman"/>
          <w:sz w:val="24"/>
          <w:szCs w:val="24"/>
        </w:rPr>
        <w:t xml:space="preserve">                                                                 </w:t>
      </w:r>
    </w:p>
    <w:p w14:paraId="38562D31" w14:textId="5649E928" w:rsidR="00F47CAB" w:rsidRDefault="004B2F64" w:rsidP="00F47CAB">
      <w:pPr>
        <w:spacing w:after="12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7CAB" w:rsidRPr="004B2F64">
        <w:rPr>
          <w:rFonts w:ascii="Times New Roman" w:eastAsiaTheme="minorEastAsia" w:hAnsi="Times New Roman" w:cs="Times New Roman"/>
          <w:sz w:val="24"/>
          <w:szCs w:val="24"/>
        </w:rPr>
        <w:t xml:space="preserve">Bilim Çocuk Haziran 2020 </w:t>
      </w:r>
    </w:p>
    <w:p w14:paraId="6C8299B1" w14:textId="77777777" w:rsidR="004B2F64" w:rsidRPr="004B2F64" w:rsidRDefault="004B2F64" w:rsidP="00F47CAB">
      <w:pPr>
        <w:spacing w:after="120" w:line="276" w:lineRule="auto"/>
        <w:rPr>
          <w:rFonts w:ascii="Times New Roman" w:eastAsiaTheme="minorEastAsia" w:hAnsi="Times New Roman" w:cs="Times New Roman"/>
          <w:sz w:val="24"/>
          <w:szCs w:val="24"/>
        </w:rPr>
      </w:pPr>
    </w:p>
    <w:bookmarkEnd w:id="1"/>
    <w:p w14:paraId="5D10853E" w14:textId="77777777" w:rsidR="00F47CAB" w:rsidRPr="004B2F64" w:rsidRDefault="00F47CAB" w:rsidP="00F47CAB">
      <w:pPr>
        <w:spacing w:after="120" w:line="276" w:lineRule="auto"/>
        <w:rPr>
          <w:rFonts w:ascii="Times New Roman" w:eastAsiaTheme="minorEastAsia" w:hAnsi="Times New Roman" w:cs="Times New Roman"/>
          <w:noProof/>
          <w:sz w:val="24"/>
          <w:szCs w:val="24"/>
        </w:rPr>
      </w:pPr>
      <w:r w:rsidRPr="004B2F64">
        <w:rPr>
          <w:rFonts w:ascii="Times New Roman" w:eastAsiaTheme="minorEastAsia" w:hAnsi="Times New Roman" w:cs="Times New Roman"/>
          <w:noProof/>
          <w:sz w:val="24"/>
          <w:szCs w:val="24"/>
        </w:rPr>
        <w:t xml:space="preserve">                   </w:t>
      </w:r>
      <w:r w:rsidRPr="004B2F64">
        <w:rPr>
          <w:rFonts w:ascii="Times New Roman" w:eastAsiaTheme="minorEastAsia" w:hAnsi="Times New Roman" w:cs="Times New Roman"/>
          <w:noProof/>
          <w:sz w:val="24"/>
          <w:szCs w:val="24"/>
          <w:lang w:eastAsia="tr-TR"/>
        </w:rPr>
        <w:drawing>
          <wp:inline distT="0" distB="0" distL="0" distR="0" wp14:anchorId="456A9A16" wp14:editId="66EA8C89">
            <wp:extent cx="5715000" cy="3667125"/>
            <wp:effectExtent l="0" t="0" r="0" b="9525"/>
            <wp:docPr id="1" name="Resim 1" descr="oturma, saat, vitrin, ayn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ipse_pasachoff.jpg"/>
                    <pic:cNvPicPr/>
                  </pic:nvPicPr>
                  <pic:blipFill rotWithShape="1">
                    <a:blip r:embed="rId7">
                      <a:extLst>
                        <a:ext uri="{28A0092B-C50C-407E-A947-70E740481C1C}">
                          <a14:useLocalDpi xmlns:a14="http://schemas.microsoft.com/office/drawing/2010/main" val="0"/>
                        </a:ext>
                      </a:extLst>
                    </a:blip>
                    <a:srcRect l="-708" t="250" r="708" b="3641"/>
                    <a:stretch/>
                  </pic:blipFill>
                  <pic:spPr bwMode="auto">
                    <a:xfrm>
                      <a:off x="0" y="0"/>
                      <a:ext cx="5927949" cy="3803767"/>
                    </a:xfrm>
                    <a:prstGeom prst="rect">
                      <a:avLst/>
                    </a:prstGeom>
                    <a:ln>
                      <a:noFill/>
                    </a:ln>
                    <a:extLst>
                      <a:ext uri="{53640926-AAD7-44D8-BBD7-CCE9431645EC}">
                        <a14:shadowObscured xmlns:a14="http://schemas.microsoft.com/office/drawing/2010/main"/>
                      </a:ext>
                    </a:extLst>
                  </pic:spPr>
                </pic:pic>
              </a:graphicData>
            </a:graphic>
          </wp:inline>
        </w:drawing>
      </w:r>
    </w:p>
    <w:bookmarkEnd w:id="0"/>
    <w:p w14:paraId="5A27ED90" w14:textId="77777777" w:rsidR="00D402AA" w:rsidRDefault="00F47CAB" w:rsidP="00D402AA">
      <w:pPr>
        <w:spacing w:after="120" w:line="276" w:lineRule="auto"/>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w:t>
      </w:r>
      <w:r w:rsidR="00D402AA">
        <w:rPr>
          <w:rFonts w:ascii="Times New Roman" w:eastAsiaTheme="minorEastAsia" w:hAnsi="Times New Roman" w:cs="Times New Roman"/>
          <w:sz w:val="24"/>
          <w:szCs w:val="24"/>
        </w:rPr>
        <w:t xml:space="preserve">     </w:t>
      </w:r>
    </w:p>
    <w:p w14:paraId="5DD4908F" w14:textId="6F66B0A8" w:rsidR="00F47CAB" w:rsidRPr="004B2F64" w:rsidRDefault="00D402AA" w:rsidP="00D402AA">
      <w:pPr>
        <w:spacing w:after="120" w:line="276"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F47CAB" w:rsidRPr="004B2F64">
        <w:rPr>
          <w:rFonts w:ascii="Times New Roman" w:eastAsiaTheme="minorEastAsia" w:hAnsi="Times New Roman" w:cs="Times New Roman"/>
          <w:sz w:val="24"/>
          <w:szCs w:val="24"/>
        </w:rPr>
        <w:t xml:space="preserve">1700’lerden bir güneş tutulması tablosu  </w:t>
      </w:r>
    </w:p>
    <w:p w14:paraId="5858732E" w14:textId="56C1F8CC" w:rsidR="00D402AA" w:rsidRPr="00E0651A" w:rsidRDefault="00F47CAB" w:rsidP="00E0651A">
      <w:pPr>
        <w:spacing w:after="120" w:line="276"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Bu tablo bir tam güneş tutulmasının ilk gerçekçi betimlemesi midir? Bazı tarihçiler öyle olduğuna </w:t>
      </w:r>
      <w:r w:rsidR="004B2F64" w:rsidRPr="004B2F64">
        <w:rPr>
          <w:rFonts w:ascii="Times New Roman" w:eastAsiaTheme="minorEastAsia" w:hAnsi="Times New Roman" w:cs="Times New Roman"/>
          <w:sz w:val="24"/>
          <w:szCs w:val="24"/>
        </w:rPr>
        <w:t>inanmaktadır. Yukarıdaki</w:t>
      </w:r>
      <w:r w:rsidRPr="004B2F64">
        <w:rPr>
          <w:rFonts w:ascii="Times New Roman" w:eastAsiaTheme="minorEastAsia" w:hAnsi="Times New Roman" w:cs="Times New Roman"/>
          <w:sz w:val="24"/>
          <w:szCs w:val="24"/>
        </w:rPr>
        <w:t xml:space="preserve"> tablo 18.yüzyıl başlarında Almanya’da ünlü bir mimar ve ressam olan Cosmas Damian Asam tarafından 1735’te tamamlanmıştır. Tabloda yer alan sadece bir tam güneş tutulması değil, aynı zamanda güneş ışığı Ay'ın dağları arasından akarken görülen güneş tacı ve elmas yüzük etkisidir. Bu tutulma görüntüsünü izlerken resmedilen kişi Aziz Benedict’tir. Roberta Olson ve Jay Pasachoff, Asam'ın kendisinin Mayıs 1706, 1724 ve 1733'teki tam güneş tutulmalarından birini veya tümünü doğrudan görmüş olabileceğini öne </w:t>
      </w:r>
      <w:r w:rsidR="004B2F64" w:rsidRPr="004B2F64">
        <w:rPr>
          <w:rFonts w:ascii="Times New Roman" w:eastAsiaTheme="minorEastAsia" w:hAnsi="Times New Roman" w:cs="Times New Roman"/>
          <w:sz w:val="24"/>
          <w:szCs w:val="24"/>
        </w:rPr>
        <w:t>sürmektedirler. Gökbilim</w:t>
      </w:r>
      <w:r w:rsidRPr="004B2F64">
        <w:rPr>
          <w:rFonts w:ascii="Times New Roman" w:eastAsiaTheme="minorEastAsia" w:hAnsi="Times New Roman" w:cs="Times New Roman"/>
          <w:sz w:val="24"/>
          <w:szCs w:val="24"/>
        </w:rPr>
        <w:t xml:space="preserve"> hakkında günümüzde kabul edilen pek çok gerçek sadece son bin yıl boyunca </w:t>
      </w:r>
      <w:r w:rsidR="004B2F64" w:rsidRPr="004B2F64">
        <w:rPr>
          <w:rFonts w:ascii="Times New Roman" w:eastAsiaTheme="minorEastAsia" w:hAnsi="Times New Roman" w:cs="Times New Roman"/>
          <w:sz w:val="24"/>
          <w:szCs w:val="24"/>
        </w:rPr>
        <w:t>öğrenilmiştir. Asam’ın</w:t>
      </w:r>
      <w:r w:rsidRPr="004B2F64">
        <w:rPr>
          <w:rFonts w:ascii="Times New Roman" w:eastAsiaTheme="minorEastAsia" w:hAnsi="Times New Roman" w:cs="Times New Roman"/>
          <w:sz w:val="24"/>
          <w:szCs w:val="24"/>
        </w:rPr>
        <w:t xml:space="preserve"> tablosu halen Almanya’nın Bavyera eyaletindeki Welten</w:t>
      </w:r>
      <w:r w:rsidR="00E0651A">
        <w:rPr>
          <w:rFonts w:ascii="Times New Roman" w:eastAsiaTheme="minorEastAsia" w:hAnsi="Times New Roman" w:cs="Times New Roman"/>
          <w:sz w:val="24"/>
          <w:szCs w:val="24"/>
        </w:rPr>
        <w:t>urg Manastırı’nda bulunmaktadır</w:t>
      </w:r>
    </w:p>
    <w:p w14:paraId="2CA524B9" w14:textId="77777777" w:rsidR="00D402AA" w:rsidRDefault="00D402AA" w:rsidP="00F47CAB">
      <w:pPr>
        <w:spacing w:after="120" w:line="276" w:lineRule="auto"/>
        <w:rPr>
          <w:rFonts w:ascii="Times New Roman" w:eastAsiaTheme="minorEastAsia" w:hAnsi="Times New Roman" w:cs="Times New Roman"/>
          <w:b/>
          <w:bCs/>
          <w:sz w:val="24"/>
          <w:szCs w:val="24"/>
        </w:rPr>
      </w:pPr>
    </w:p>
    <w:p w14:paraId="1B858235" w14:textId="42DCD35B" w:rsidR="00F47CAB" w:rsidRPr="004B2F64" w:rsidRDefault="00F47CAB" w:rsidP="00F47CAB">
      <w:pPr>
        <w:spacing w:after="120" w:line="276" w:lineRule="auto"/>
        <w:rPr>
          <w:rFonts w:ascii="Times New Roman" w:eastAsiaTheme="minorEastAsia" w:hAnsi="Times New Roman" w:cs="Times New Roman"/>
          <w:sz w:val="24"/>
          <w:szCs w:val="24"/>
        </w:rPr>
      </w:pPr>
      <w:r w:rsidRPr="004B2F64">
        <w:rPr>
          <w:rFonts w:ascii="Times New Roman" w:eastAsiaTheme="minorEastAsia" w:hAnsi="Times New Roman" w:cs="Times New Roman"/>
          <w:b/>
          <w:bCs/>
          <w:sz w:val="24"/>
          <w:szCs w:val="24"/>
        </w:rPr>
        <w:lastRenderedPageBreak/>
        <w:t xml:space="preserve">KANLI AY VE BİR BARIŞ </w:t>
      </w:r>
      <w:r w:rsidR="00C11306" w:rsidRPr="004B2F64">
        <w:rPr>
          <w:rFonts w:ascii="Times New Roman" w:eastAsiaTheme="minorEastAsia" w:hAnsi="Times New Roman" w:cs="Times New Roman"/>
          <w:b/>
          <w:bCs/>
          <w:sz w:val="24"/>
          <w:szCs w:val="24"/>
        </w:rPr>
        <w:t>HİKÂYESİ</w:t>
      </w:r>
    </w:p>
    <w:p w14:paraId="6BE0E805" w14:textId="77777777"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4B2F64">
        <w:rPr>
          <w:rFonts w:ascii="Times New Roman" w:eastAsiaTheme="minorEastAsia" w:hAnsi="Times New Roman" w:cs="Times New Roman"/>
          <w:sz w:val="24"/>
          <w:szCs w:val="24"/>
        </w:rPr>
        <w:t xml:space="preserve">  </w:t>
      </w:r>
      <w:r w:rsidRPr="00112839">
        <w:rPr>
          <w:rFonts w:ascii="Times New Roman" w:eastAsiaTheme="minorEastAsia" w:hAnsi="Times New Roman" w:cs="Times New Roman"/>
          <w:sz w:val="24"/>
          <w:szCs w:val="24"/>
        </w:rPr>
        <w:t>MÖ 590’dı.</w:t>
      </w:r>
    </w:p>
    <w:p w14:paraId="2E31ED92" w14:textId="41C91E3C"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Medler</w:t>
      </w:r>
      <w:r w:rsidRPr="00112839">
        <w:rPr>
          <w:rFonts w:ascii="Times New Roman" w:eastAsiaTheme="minorEastAsia" w:hAnsi="Times New Roman" w:cs="Times New Roman"/>
          <w:b/>
          <w:bCs/>
          <w:sz w:val="24"/>
          <w:szCs w:val="24"/>
        </w:rPr>
        <w:t xml:space="preserve"> </w:t>
      </w:r>
      <w:r w:rsidRPr="00112839">
        <w:rPr>
          <w:rFonts w:ascii="Times New Roman" w:eastAsiaTheme="minorEastAsia" w:hAnsi="Times New Roman" w:cs="Times New Roman"/>
          <w:sz w:val="24"/>
          <w:szCs w:val="24"/>
        </w:rPr>
        <w:t>binlerce askerlik bir orduyla Anadolu’ya</w:t>
      </w:r>
      <w:r w:rsidRPr="00112839">
        <w:rPr>
          <w:rFonts w:ascii="Times New Roman" w:eastAsiaTheme="minorEastAsia" w:hAnsi="Times New Roman" w:cs="Times New Roman"/>
          <w:b/>
          <w:bCs/>
          <w:sz w:val="24"/>
          <w:szCs w:val="24"/>
        </w:rPr>
        <w:t xml:space="preserve">, </w:t>
      </w:r>
      <w:r w:rsidRPr="00112839">
        <w:rPr>
          <w:rFonts w:ascii="Times New Roman" w:eastAsiaTheme="minorEastAsia" w:hAnsi="Times New Roman" w:cs="Times New Roman"/>
          <w:sz w:val="24"/>
          <w:szCs w:val="24"/>
        </w:rPr>
        <w:t>Lidya</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 xml:space="preserve">topraklarına </w:t>
      </w:r>
      <w:r w:rsidR="004B2F64" w:rsidRPr="00112839">
        <w:rPr>
          <w:rFonts w:ascii="Times New Roman" w:eastAsiaTheme="minorEastAsia" w:hAnsi="Times New Roman" w:cs="Times New Roman"/>
          <w:sz w:val="24"/>
          <w:szCs w:val="24"/>
        </w:rPr>
        <w:t>saldırmıştı. Karşılarına</w:t>
      </w:r>
      <w:r w:rsidRPr="00112839">
        <w:rPr>
          <w:rFonts w:ascii="Times New Roman" w:eastAsiaTheme="minorEastAsia" w:hAnsi="Times New Roman" w:cs="Times New Roman"/>
          <w:sz w:val="24"/>
          <w:szCs w:val="24"/>
        </w:rPr>
        <w:t xml:space="preserve"> çıkanı ezip </w:t>
      </w:r>
      <w:r w:rsidR="004B2F64" w:rsidRPr="00112839">
        <w:rPr>
          <w:rFonts w:ascii="Times New Roman" w:eastAsiaTheme="minorEastAsia" w:hAnsi="Times New Roman" w:cs="Times New Roman"/>
          <w:sz w:val="24"/>
          <w:szCs w:val="24"/>
        </w:rPr>
        <w:t>geçiyorlardı. Kızılırmak</w:t>
      </w:r>
      <w:r w:rsidRPr="00112839">
        <w:rPr>
          <w:rFonts w:ascii="Times New Roman" w:eastAsiaTheme="minorEastAsia" w:hAnsi="Times New Roman" w:cs="Times New Roman"/>
          <w:sz w:val="24"/>
          <w:szCs w:val="24"/>
        </w:rPr>
        <w:t xml:space="preserve">(Halys) kıyısına kadar </w:t>
      </w:r>
      <w:r w:rsidR="004B2F64" w:rsidRPr="00112839">
        <w:rPr>
          <w:rFonts w:ascii="Times New Roman" w:eastAsiaTheme="minorEastAsia" w:hAnsi="Times New Roman" w:cs="Times New Roman"/>
          <w:sz w:val="24"/>
          <w:szCs w:val="24"/>
        </w:rPr>
        <w:t>dayanmışlardı. Lidyalılar</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 xml:space="preserve">bu güçlü ordu inanılmaz bir direniş </w:t>
      </w:r>
      <w:r w:rsidR="00C11306" w:rsidRPr="00112839">
        <w:rPr>
          <w:rFonts w:ascii="Times New Roman" w:eastAsiaTheme="minorEastAsia" w:hAnsi="Times New Roman" w:cs="Times New Roman"/>
          <w:sz w:val="24"/>
          <w:szCs w:val="24"/>
        </w:rPr>
        <w:t>gösteriyordu. Bu</w:t>
      </w:r>
      <w:r w:rsidRPr="00112839">
        <w:rPr>
          <w:rFonts w:ascii="Times New Roman" w:eastAsiaTheme="minorEastAsia" w:hAnsi="Times New Roman" w:cs="Times New Roman"/>
          <w:sz w:val="24"/>
          <w:szCs w:val="24"/>
        </w:rPr>
        <w:t xml:space="preserve"> öyle bir direnişti ki, Medler</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bir türlü</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Kızılırmak’ı geçemiyordu.</w:t>
      </w:r>
    </w:p>
    <w:p w14:paraId="4C73C74A" w14:textId="3C7850CE"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Günler ayları, aylar yılları </w:t>
      </w:r>
      <w:r w:rsidR="00C11306" w:rsidRPr="00112839">
        <w:rPr>
          <w:rFonts w:ascii="Times New Roman" w:eastAsiaTheme="minorEastAsia" w:hAnsi="Times New Roman" w:cs="Times New Roman"/>
          <w:sz w:val="24"/>
          <w:szCs w:val="24"/>
        </w:rPr>
        <w:t>kovaladı. İki</w:t>
      </w:r>
      <w:r w:rsidRPr="00112839">
        <w:rPr>
          <w:rFonts w:ascii="Times New Roman" w:eastAsiaTheme="minorEastAsia" w:hAnsi="Times New Roman" w:cs="Times New Roman"/>
          <w:sz w:val="24"/>
          <w:szCs w:val="24"/>
        </w:rPr>
        <w:t xml:space="preserve"> ulus tam 5 yıldır savaşıyor ve birbirine üstünlük </w:t>
      </w:r>
      <w:r w:rsidR="00C11306" w:rsidRPr="00112839">
        <w:rPr>
          <w:rFonts w:ascii="Times New Roman" w:eastAsiaTheme="minorEastAsia" w:hAnsi="Times New Roman" w:cs="Times New Roman"/>
          <w:sz w:val="24"/>
          <w:szCs w:val="24"/>
        </w:rPr>
        <w:t>sağlayamıyordu. İki</w:t>
      </w:r>
      <w:r w:rsidRPr="00112839">
        <w:rPr>
          <w:rFonts w:ascii="Times New Roman" w:eastAsiaTheme="minorEastAsia" w:hAnsi="Times New Roman" w:cs="Times New Roman"/>
          <w:sz w:val="24"/>
          <w:szCs w:val="24"/>
        </w:rPr>
        <w:t xml:space="preserve"> tarafın da kayıpları </w:t>
      </w:r>
      <w:r w:rsidR="00C11306" w:rsidRPr="00112839">
        <w:rPr>
          <w:rFonts w:ascii="Times New Roman" w:eastAsiaTheme="minorEastAsia" w:hAnsi="Times New Roman" w:cs="Times New Roman"/>
          <w:sz w:val="24"/>
          <w:szCs w:val="24"/>
        </w:rPr>
        <w:t>büyüktü. Artık</w:t>
      </w:r>
      <w:r w:rsidRPr="00112839">
        <w:rPr>
          <w:rFonts w:ascii="Times New Roman" w:eastAsiaTheme="minorEastAsia" w:hAnsi="Times New Roman" w:cs="Times New Roman"/>
          <w:sz w:val="24"/>
          <w:szCs w:val="24"/>
        </w:rPr>
        <w:t xml:space="preserve"> çocuk yaştakiler bile savaşa </w:t>
      </w:r>
      <w:r w:rsidR="00C11306" w:rsidRPr="00112839">
        <w:rPr>
          <w:rFonts w:ascii="Times New Roman" w:eastAsiaTheme="minorEastAsia" w:hAnsi="Times New Roman" w:cs="Times New Roman"/>
          <w:sz w:val="24"/>
          <w:szCs w:val="24"/>
        </w:rPr>
        <w:t>katılmıştı</w:t>
      </w:r>
      <w:r w:rsidRPr="00112839">
        <w:rPr>
          <w:rFonts w:ascii="Times New Roman" w:eastAsiaTheme="minorEastAsia" w:hAnsi="Times New Roman" w:cs="Times New Roman"/>
          <w:sz w:val="24"/>
          <w:szCs w:val="24"/>
        </w:rPr>
        <w:t xml:space="preserve"> günlerde Miletli bilim insanı Thales birkaç ay içinde güneşin tutulacağını, gündüz vakti havanın kararacağını </w:t>
      </w:r>
      <w:r w:rsidR="00C11306" w:rsidRPr="00112839">
        <w:rPr>
          <w:rFonts w:ascii="Times New Roman" w:eastAsiaTheme="minorEastAsia" w:hAnsi="Times New Roman" w:cs="Times New Roman"/>
          <w:sz w:val="24"/>
          <w:szCs w:val="24"/>
        </w:rPr>
        <w:t>söyledi. İki</w:t>
      </w:r>
      <w:r w:rsidRPr="00112839">
        <w:rPr>
          <w:rFonts w:ascii="Times New Roman" w:eastAsiaTheme="minorEastAsia" w:hAnsi="Times New Roman" w:cs="Times New Roman"/>
          <w:sz w:val="24"/>
          <w:szCs w:val="24"/>
        </w:rPr>
        <w:t xml:space="preserve"> taraf da buna inanmadı.</w:t>
      </w:r>
    </w:p>
    <w:p w14:paraId="10B14624" w14:textId="77777777"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Tarih MÖ 28 Mayıs 585’ti.</w:t>
      </w:r>
    </w:p>
    <w:p w14:paraId="7BDC87E6" w14:textId="54B3D959"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Lidyalılar ve</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Medler Kızılırmak</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 xml:space="preserve">kıyısında ölümüne </w:t>
      </w:r>
      <w:r w:rsidR="00C11306" w:rsidRPr="00112839">
        <w:rPr>
          <w:rFonts w:ascii="Times New Roman" w:eastAsiaTheme="minorEastAsia" w:hAnsi="Times New Roman" w:cs="Times New Roman"/>
          <w:sz w:val="24"/>
          <w:szCs w:val="24"/>
        </w:rPr>
        <w:t>savaşıyordu. Kızılırmak</w:t>
      </w:r>
      <w:r w:rsidRPr="00112839">
        <w:rPr>
          <w:rFonts w:ascii="Times New Roman" w:eastAsiaTheme="minorEastAsia" w:hAnsi="Times New Roman" w:cs="Times New Roman"/>
          <w:sz w:val="24"/>
          <w:szCs w:val="24"/>
        </w:rPr>
        <w:t> adeta kan akıyordu.</w:t>
      </w:r>
      <w:r w:rsidR="00C11306" w:rsidRPr="00112839">
        <w:rPr>
          <w:rFonts w:ascii="Times New Roman" w:eastAsiaTheme="minorEastAsia" w:hAnsi="Times New Roman" w:cs="Times New Roman"/>
          <w:sz w:val="24"/>
          <w:szCs w:val="24"/>
        </w:rPr>
        <w:t xml:space="preserve"> Thales ’in</w:t>
      </w:r>
      <w:r w:rsidRPr="00112839">
        <w:rPr>
          <w:rFonts w:ascii="Times New Roman" w:eastAsiaTheme="minorEastAsia" w:hAnsi="Times New Roman" w:cs="Times New Roman"/>
          <w:sz w:val="24"/>
          <w:szCs w:val="24"/>
        </w:rPr>
        <w:t xml:space="preserve"> dediği </w:t>
      </w:r>
      <w:r w:rsidR="00C11306" w:rsidRPr="00112839">
        <w:rPr>
          <w:rFonts w:ascii="Times New Roman" w:eastAsiaTheme="minorEastAsia" w:hAnsi="Times New Roman" w:cs="Times New Roman"/>
          <w:sz w:val="24"/>
          <w:szCs w:val="24"/>
        </w:rPr>
        <w:t>oldu. Öğle</w:t>
      </w:r>
      <w:r w:rsidRPr="00112839">
        <w:rPr>
          <w:rFonts w:ascii="Times New Roman" w:eastAsiaTheme="minorEastAsia" w:hAnsi="Times New Roman" w:cs="Times New Roman"/>
          <w:sz w:val="24"/>
          <w:szCs w:val="24"/>
        </w:rPr>
        <w:t xml:space="preserve"> saatlerinde bir anda güneş tutulmaya </w:t>
      </w:r>
      <w:r w:rsidR="00C11306" w:rsidRPr="00112839">
        <w:rPr>
          <w:rFonts w:ascii="Times New Roman" w:eastAsiaTheme="minorEastAsia" w:hAnsi="Times New Roman" w:cs="Times New Roman"/>
          <w:sz w:val="24"/>
          <w:szCs w:val="24"/>
        </w:rPr>
        <w:t>başladı. Hava</w:t>
      </w:r>
      <w:r w:rsidRPr="00112839">
        <w:rPr>
          <w:rFonts w:ascii="Times New Roman" w:eastAsiaTheme="minorEastAsia" w:hAnsi="Times New Roman" w:cs="Times New Roman"/>
          <w:sz w:val="24"/>
          <w:szCs w:val="24"/>
        </w:rPr>
        <w:t xml:space="preserve"> </w:t>
      </w:r>
      <w:r w:rsidR="00C11306" w:rsidRPr="00112839">
        <w:rPr>
          <w:rFonts w:ascii="Times New Roman" w:eastAsiaTheme="minorEastAsia" w:hAnsi="Times New Roman" w:cs="Times New Roman"/>
          <w:sz w:val="24"/>
          <w:szCs w:val="24"/>
        </w:rPr>
        <w:t>kararıyordu. Savaşçılar</w:t>
      </w:r>
      <w:r w:rsidRPr="00112839">
        <w:rPr>
          <w:rFonts w:ascii="Times New Roman" w:eastAsiaTheme="minorEastAsia" w:hAnsi="Times New Roman" w:cs="Times New Roman"/>
          <w:sz w:val="24"/>
          <w:szCs w:val="24"/>
        </w:rPr>
        <w:t xml:space="preserve"> ne olduğunu </w:t>
      </w:r>
      <w:r w:rsidR="00C11306" w:rsidRPr="00112839">
        <w:rPr>
          <w:rFonts w:ascii="Times New Roman" w:eastAsiaTheme="minorEastAsia" w:hAnsi="Times New Roman" w:cs="Times New Roman"/>
          <w:sz w:val="24"/>
          <w:szCs w:val="24"/>
        </w:rPr>
        <w:t>anlamamıştı. Birden</w:t>
      </w:r>
      <w:r w:rsidRPr="00112839">
        <w:rPr>
          <w:rFonts w:ascii="Times New Roman" w:eastAsiaTheme="minorEastAsia" w:hAnsi="Times New Roman" w:cs="Times New Roman"/>
          <w:sz w:val="24"/>
          <w:szCs w:val="24"/>
        </w:rPr>
        <w:t xml:space="preserve"> güneş kayboldu, savaş alanı alaca karanlığa </w:t>
      </w:r>
      <w:r w:rsidR="00C11306" w:rsidRPr="00112839">
        <w:rPr>
          <w:rFonts w:ascii="Times New Roman" w:eastAsiaTheme="minorEastAsia" w:hAnsi="Times New Roman" w:cs="Times New Roman"/>
          <w:sz w:val="24"/>
          <w:szCs w:val="24"/>
        </w:rPr>
        <w:t>boğuldu. Herkes</w:t>
      </w:r>
      <w:r w:rsidRPr="00112839">
        <w:rPr>
          <w:rFonts w:ascii="Times New Roman" w:eastAsiaTheme="minorEastAsia" w:hAnsi="Times New Roman" w:cs="Times New Roman"/>
          <w:sz w:val="24"/>
          <w:szCs w:val="24"/>
        </w:rPr>
        <w:t xml:space="preserve"> </w:t>
      </w:r>
      <w:r w:rsidR="00C11306" w:rsidRPr="00112839">
        <w:rPr>
          <w:rFonts w:ascii="Times New Roman" w:eastAsiaTheme="minorEastAsia" w:hAnsi="Times New Roman" w:cs="Times New Roman"/>
          <w:sz w:val="24"/>
          <w:szCs w:val="24"/>
        </w:rPr>
        <w:t>şaşkındı. İki</w:t>
      </w:r>
      <w:r w:rsidRPr="00112839">
        <w:rPr>
          <w:rFonts w:ascii="Times New Roman" w:eastAsiaTheme="minorEastAsia" w:hAnsi="Times New Roman" w:cs="Times New Roman"/>
          <w:sz w:val="24"/>
          <w:szCs w:val="24"/>
        </w:rPr>
        <w:t xml:space="preserve"> taraf da güneş tutulmasını, savaşın yapılmasını istemeyen tanrıların bir uyarısı olarak görüp barış </w:t>
      </w:r>
      <w:r w:rsidR="00C11306" w:rsidRPr="00112839">
        <w:rPr>
          <w:rFonts w:ascii="Times New Roman" w:eastAsiaTheme="minorEastAsia" w:hAnsi="Times New Roman" w:cs="Times New Roman"/>
          <w:sz w:val="24"/>
          <w:szCs w:val="24"/>
        </w:rPr>
        <w:t>imzaladılar. Barış</w:t>
      </w:r>
      <w:r w:rsidRPr="00112839">
        <w:rPr>
          <w:rFonts w:ascii="Times New Roman" w:eastAsiaTheme="minorEastAsia" w:hAnsi="Times New Roman" w:cs="Times New Roman"/>
          <w:sz w:val="24"/>
          <w:szCs w:val="24"/>
        </w:rPr>
        <w:t xml:space="preserve"> anlaşmasına göre iki devletin sınırı Kızılırmak oldu. Ayrıca simgesel olarak Lidya kralı Alyattes’in kızı ile Med kralı Kyaksares’in oğlu Astyages evlendirildi.</w:t>
      </w:r>
    </w:p>
    <w:p w14:paraId="565684EE" w14:textId="77777777"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Barış sözleşmesine Kilikialı Syennesis</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ve Babilli Labynetos</w:t>
      </w:r>
      <w:r w:rsidRPr="00112839">
        <w:rPr>
          <w:rFonts w:ascii="Times New Roman" w:eastAsiaTheme="minorEastAsia" w:hAnsi="Times New Roman" w:cs="Times New Roman"/>
          <w:b/>
          <w:bCs/>
          <w:sz w:val="24"/>
          <w:szCs w:val="24"/>
        </w:rPr>
        <w:t> </w:t>
      </w:r>
      <w:r w:rsidRPr="00112839">
        <w:rPr>
          <w:rFonts w:ascii="Times New Roman" w:eastAsiaTheme="minorEastAsia" w:hAnsi="Times New Roman" w:cs="Times New Roman"/>
          <w:sz w:val="24"/>
          <w:szCs w:val="24"/>
        </w:rPr>
        <w:t>şahit oldu.</w:t>
      </w:r>
    </w:p>
    <w:p w14:paraId="50367A66" w14:textId="3052BB5B"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O tarihten sonra iki ulus hiç </w:t>
      </w:r>
      <w:r w:rsidR="00C11306" w:rsidRPr="00112839">
        <w:rPr>
          <w:rFonts w:ascii="Times New Roman" w:eastAsiaTheme="minorEastAsia" w:hAnsi="Times New Roman" w:cs="Times New Roman"/>
          <w:sz w:val="24"/>
          <w:szCs w:val="24"/>
        </w:rPr>
        <w:t>savaşmadı. Kozmik</w:t>
      </w:r>
      <w:r w:rsidRPr="00112839">
        <w:rPr>
          <w:rFonts w:ascii="Times New Roman" w:eastAsiaTheme="minorEastAsia" w:hAnsi="Times New Roman" w:cs="Times New Roman"/>
          <w:sz w:val="24"/>
          <w:szCs w:val="24"/>
        </w:rPr>
        <w:t xml:space="preserve"> bir olay 6 yıl kanla sulanan topraklara barış getirmişti.</w:t>
      </w:r>
    </w:p>
    <w:p w14:paraId="55027006" w14:textId="74D0EC2B"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Tarihin babası </w:t>
      </w:r>
      <w:r w:rsidR="00C11306" w:rsidRPr="00112839">
        <w:rPr>
          <w:rFonts w:ascii="Times New Roman" w:eastAsiaTheme="minorEastAsia" w:hAnsi="Times New Roman" w:cs="Times New Roman"/>
          <w:sz w:val="24"/>
          <w:szCs w:val="24"/>
        </w:rPr>
        <w:t>Heredot, bu</w:t>
      </w:r>
      <w:r w:rsidRPr="00112839">
        <w:rPr>
          <w:rFonts w:ascii="Times New Roman" w:eastAsiaTheme="minorEastAsia" w:hAnsi="Times New Roman" w:cs="Times New Roman"/>
          <w:sz w:val="24"/>
          <w:szCs w:val="24"/>
        </w:rPr>
        <w:t xml:space="preserve"> olayı şöyle anlattı.</w:t>
      </w:r>
    </w:p>
    <w:p w14:paraId="59906F45" w14:textId="77777777" w:rsidR="00F47CAB" w:rsidRPr="00112839" w:rsidRDefault="00F47CAB" w:rsidP="00112839">
      <w:pPr>
        <w:spacing w:after="120" w:line="240" w:lineRule="auto"/>
        <w:jc w:val="both"/>
        <w:rPr>
          <w:rFonts w:ascii="Times New Roman" w:eastAsiaTheme="minorEastAsia" w:hAnsi="Times New Roman" w:cs="Times New Roman"/>
          <w:b/>
          <w:bCs/>
          <w:sz w:val="24"/>
          <w:szCs w:val="24"/>
        </w:rPr>
      </w:pPr>
      <w:r w:rsidRPr="00112839">
        <w:rPr>
          <w:rFonts w:ascii="Times New Roman" w:eastAsiaTheme="minorEastAsia" w:hAnsi="Times New Roman" w:cs="Times New Roman"/>
          <w:b/>
          <w:bCs/>
          <w:sz w:val="24"/>
          <w:szCs w:val="24"/>
        </w:rPr>
        <w:t>“Lidyalılarla Medler arasında beş yıl süren bir savaş çıktı, sık sık Medler Lidyalıları dövdüler, sık sık da onlar tarafından dövüldüler. Hele bir seferinde tuhaf bir gece savaşına tutuştular; savaş denk koşullar altında sürüyordu ki, altıncı yılda, bir çarpışma sırasında ve ortalığın en çok karışmış olduğu bir anda gündüz, birden yerini karanlığa bıraktı. Bu ışık tutulmasını Miletoslu Thales, İonialılara daha önceden bildirmişti; yılına, gününe kadar. Ama Lidyalılar ve Medler gün ortasında gece olduğunu görünce, çarpışmayı kestiler ve hemen bir anlaşma, bir barış sözleşmesi yaptılar.”</w:t>
      </w:r>
    </w:p>
    <w:p w14:paraId="150982C9" w14:textId="549C8C66" w:rsidR="00F47CAB"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 xml:space="preserve">  Çok tanrılı dönemde insanoğlu güneş ve ay tutulmalarını tanrıların bir mesajı olarak kabul </w:t>
      </w:r>
      <w:r w:rsidR="00C11306" w:rsidRPr="00112839">
        <w:rPr>
          <w:rFonts w:ascii="Times New Roman" w:eastAsiaTheme="minorEastAsia" w:hAnsi="Times New Roman" w:cs="Times New Roman"/>
          <w:sz w:val="24"/>
          <w:szCs w:val="24"/>
        </w:rPr>
        <w:t>etti. Zaman</w:t>
      </w:r>
      <w:r w:rsidRPr="00112839">
        <w:rPr>
          <w:rFonts w:ascii="Times New Roman" w:eastAsiaTheme="minorEastAsia" w:hAnsi="Times New Roman" w:cs="Times New Roman"/>
          <w:sz w:val="24"/>
          <w:szCs w:val="24"/>
        </w:rPr>
        <w:t xml:space="preserve"> zaman savaşlara son verdiler, zaman zaman da krallar, padişahlar halkın üzerindeki vergileri </w:t>
      </w:r>
      <w:r w:rsidR="00C11306" w:rsidRPr="00112839">
        <w:rPr>
          <w:rFonts w:ascii="Times New Roman" w:eastAsiaTheme="minorEastAsia" w:hAnsi="Times New Roman" w:cs="Times New Roman"/>
          <w:sz w:val="24"/>
          <w:szCs w:val="24"/>
        </w:rPr>
        <w:t>hafiflettiler. Bazı</w:t>
      </w:r>
      <w:r w:rsidRPr="00112839">
        <w:rPr>
          <w:rFonts w:ascii="Times New Roman" w:eastAsiaTheme="minorEastAsia" w:hAnsi="Times New Roman" w:cs="Times New Roman"/>
          <w:sz w:val="24"/>
          <w:szCs w:val="24"/>
        </w:rPr>
        <w:t xml:space="preserve"> devletlerde ay ve güneş tutulmalarından sonra </w:t>
      </w:r>
      <w:r w:rsidR="00C11306" w:rsidRPr="00112839">
        <w:rPr>
          <w:rFonts w:ascii="Times New Roman" w:eastAsiaTheme="minorEastAsia" w:hAnsi="Times New Roman" w:cs="Times New Roman"/>
          <w:sz w:val="24"/>
          <w:szCs w:val="24"/>
        </w:rPr>
        <w:t>mahkûmlar</w:t>
      </w:r>
      <w:r w:rsidRPr="00112839">
        <w:rPr>
          <w:rFonts w:ascii="Times New Roman" w:eastAsiaTheme="minorEastAsia" w:hAnsi="Times New Roman" w:cs="Times New Roman"/>
          <w:sz w:val="24"/>
          <w:szCs w:val="24"/>
        </w:rPr>
        <w:t xml:space="preserve"> serbest bırakıldı.</w:t>
      </w:r>
    </w:p>
    <w:p w14:paraId="1B6B1E51" w14:textId="60E35684" w:rsidR="00C11306" w:rsidRPr="00112839" w:rsidRDefault="00F47CAB" w:rsidP="00112839">
      <w:pPr>
        <w:spacing w:after="120" w:line="240" w:lineRule="auto"/>
        <w:jc w:val="both"/>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Bu kozmik olay yıllarca halklar için hep umut oldu.</w:t>
      </w:r>
    </w:p>
    <w:p w14:paraId="0C7AE677" w14:textId="77777777" w:rsidR="00112839" w:rsidRPr="00112839" w:rsidRDefault="00112839" w:rsidP="00112839">
      <w:pPr>
        <w:spacing w:after="120" w:line="240" w:lineRule="auto"/>
        <w:jc w:val="both"/>
        <w:rPr>
          <w:rFonts w:ascii="Times New Roman" w:eastAsiaTheme="minorEastAsia" w:hAnsi="Times New Roman" w:cs="Times New Roman"/>
          <w:sz w:val="24"/>
          <w:szCs w:val="24"/>
        </w:rPr>
      </w:pPr>
    </w:p>
    <w:p w14:paraId="263E27A9" w14:textId="14C3178C" w:rsidR="00F47CAB" w:rsidRPr="00112839" w:rsidRDefault="00F47CAB" w:rsidP="00112839">
      <w:pPr>
        <w:spacing w:after="120" w:line="240" w:lineRule="auto"/>
        <w:jc w:val="both"/>
        <w:rPr>
          <w:rFonts w:ascii="Times New Roman" w:eastAsiaTheme="minorEastAsia" w:hAnsi="Times New Roman" w:cs="Times New Roman"/>
          <w:b/>
          <w:sz w:val="24"/>
          <w:szCs w:val="24"/>
          <w:u w:val="single"/>
        </w:rPr>
      </w:pPr>
      <w:r w:rsidRPr="00112839">
        <w:rPr>
          <w:rFonts w:ascii="Times New Roman" w:eastAsiaTheme="minorEastAsia" w:hAnsi="Times New Roman" w:cs="Times New Roman"/>
          <w:b/>
          <w:sz w:val="24"/>
          <w:szCs w:val="24"/>
          <w:u w:val="single"/>
        </w:rPr>
        <w:t>Kaynakça:</w:t>
      </w:r>
    </w:p>
    <w:p w14:paraId="39845576" w14:textId="77777777" w:rsidR="00F47CAB" w:rsidRPr="00112839" w:rsidRDefault="00F47CAB" w:rsidP="00112839">
      <w:pPr>
        <w:spacing w:after="120" w:line="240" w:lineRule="auto"/>
        <w:jc w:val="both"/>
        <w:rPr>
          <w:rFonts w:ascii="Times New Roman" w:eastAsiaTheme="minorEastAsia" w:hAnsi="Times New Roman" w:cs="Times New Roman"/>
          <w:color w:val="000000" w:themeColor="text1"/>
          <w:sz w:val="24"/>
          <w:szCs w:val="24"/>
        </w:rPr>
      </w:pPr>
      <w:r w:rsidRPr="00112839">
        <w:rPr>
          <w:rFonts w:ascii="Times New Roman" w:eastAsiaTheme="minorEastAsia" w:hAnsi="Times New Roman" w:cs="Times New Roman"/>
          <w:sz w:val="24"/>
          <w:szCs w:val="24"/>
        </w:rPr>
        <w:t xml:space="preserve">Tablo Katkısı </w:t>
      </w:r>
      <w:r w:rsidRPr="00112839">
        <w:rPr>
          <w:rFonts w:ascii="Times New Roman" w:eastAsiaTheme="minorEastAsia" w:hAnsi="Times New Roman" w:cs="Times New Roman"/>
          <w:color w:val="000000" w:themeColor="text1"/>
          <w:sz w:val="24"/>
          <w:szCs w:val="24"/>
        </w:rPr>
        <w:t>:</w:t>
      </w:r>
      <w:r w:rsidRPr="00112839">
        <w:rPr>
          <w:rFonts w:ascii="Times New Roman" w:eastAsiaTheme="minorEastAsia" w:hAnsi="Times New Roman" w:cs="Times New Roman"/>
          <w:b/>
          <w:bCs/>
          <w:color w:val="000000" w:themeColor="text1"/>
          <w:sz w:val="24"/>
          <w:szCs w:val="24"/>
        </w:rPr>
        <w:t> </w:t>
      </w:r>
      <w:hyperlink r:id="rId8" w:history="1">
        <w:r w:rsidRPr="00112839">
          <w:rPr>
            <w:rFonts w:ascii="Times New Roman" w:eastAsiaTheme="minorEastAsia" w:hAnsi="Times New Roman" w:cs="Times New Roman"/>
            <w:color w:val="000000" w:themeColor="text1"/>
            <w:sz w:val="24"/>
            <w:szCs w:val="24"/>
          </w:rPr>
          <w:t>Cosmas Damian Asam</w:t>
        </w:r>
      </w:hyperlink>
      <w:r w:rsidRPr="00112839">
        <w:rPr>
          <w:rFonts w:ascii="Times New Roman" w:eastAsiaTheme="minorEastAsia" w:hAnsi="Times New Roman" w:cs="Times New Roman"/>
          <w:sz w:val="24"/>
          <w:szCs w:val="24"/>
        </w:rPr>
        <w:t> Sayısal Görüntü Telif Hakkı :</w:t>
      </w:r>
      <w:r w:rsidRPr="00112839">
        <w:rPr>
          <w:rFonts w:ascii="Times New Roman" w:eastAsiaTheme="minorEastAsia" w:hAnsi="Times New Roman" w:cs="Times New Roman"/>
          <w:b/>
          <w:bCs/>
          <w:sz w:val="24"/>
          <w:szCs w:val="24"/>
        </w:rPr>
        <w:t> </w:t>
      </w:r>
      <w:hyperlink r:id="rId9" w:history="1">
        <w:r w:rsidRPr="00112839">
          <w:rPr>
            <w:rFonts w:ascii="Times New Roman" w:eastAsiaTheme="minorEastAsia" w:hAnsi="Times New Roman" w:cs="Times New Roman"/>
            <w:color w:val="000000" w:themeColor="text1"/>
            <w:sz w:val="24"/>
            <w:szCs w:val="24"/>
          </w:rPr>
          <w:t>Jay Pasachoff</w:t>
        </w:r>
      </w:hyperlink>
    </w:p>
    <w:p w14:paraId="24CF6C41" w14:textId="77777777" w:rsidR="00F47CAB" w:rsidRPr="00112839" w:rsidRDefault="00E0651A" w:rsidP="00112839">
      <w:pPr>
        <w:spacing w:after="120" w:line="240" w:lineRule="auto"/>
        <w:jc w:val="both"/>
        <w:rPr>
          <w:rFonts w:ascii="Times New Roman" w:eastAsiaTheme="minorEastAsia" w:hAnsi="Times New Roman" w:cs="Times New Roman"/>
          <w:color w:val="000000" w:themeColor="text1"/>
          <w:sz w:val="24"/>
          <w:szCs w:val="24"/>
        </w:rPr>
      </w:pPr>
      <w:hyperlink r:id="rId10" w:history="1">
        <w:r w:rsidR="00F47CAB" w:rsidRPr="00112839">
          <w:rPr>
            <w:rFonts w:ascii="Times New Roman" w:eastAsiaTheme="minorEastAsia" w:hAnsi="Times New Roman" w:cs="Times New Roman"/>
            <w:color w:val="000000" w:themeColor="text1"/>
            <w:sz w:val="24"/>
            <w:szCs w:val="24"/>
          </w:rPr>
          <w:t>https://bilimcocuk.tubitak.gov.tr</w:t>
        </w:r>
      </w:hyperlink>
    </w:p>
    <w:p w14:paraId="4478D207" w14:textId="42B580BE" w:rsidR="00F47CAB" w:rsidRDefault="00F47CAB" w:rsidP="00112839">
      <w:pPr>
        <w:spacing w:after="120" w:line="240" w:lineRule="auto"/>
        <w:jc w:val="both"/>
        <w:rPr>
          <w:rFonts w:ascii="Times New Roman" w:eastAsiaTheme="minorEastAsia" w:hAnsi="Times New Roman" w:cs="Times New Roman"/>
          <w:color w:val="000000" w:themeColor="text1"/>
          <w:sz w:val="24"/>
          <w:szCs w:val="24"/>
        </w:rPr>
      </w:pPr>
      <w:r w:rsidRPr="00112839">
        <w:rPr>
          <w:rFonts w:ascii="Times New Roman" w:eastAsiaTheme="minorEastAsia" w:hAnsi="Times New Roman" w:cs="Times New Roman"/>
          <w:color w:val="000000" w:themeColor="text1"/>
          <w:sz w:val="24"/>
          <w:szCs w:val="24"/>
        </w:rPr>
        <w:t xml:space="preserve">Kanlı bir ay ve barış </w:t>
      </w:r>
      <w:r w:rsidR="004B2F64" w:rsidRPr="00112839">
        <w:rPr>
          <w:rFonts w:ascii="Times New Roman" w:eastAsiaTheme="minorEastAsia" w:hAnsi="Times New Roman" w:cs="Times New Roman"/>
          <w:color w:val="000000" w:themeColor="text1"/>
          <w:sz w:val="24"/>
          <w:szCs w:val="24"/>
        </w:rPr>
        <w:t>hikâyesi: Sedat</w:t>
      </w:r>
      <w:r w:rsidRPr="00112839">
        <w:rPr>
          <w:rFonts w:ascii="Times New Roman" w:eastAsiaTheme="minorEastAsia" w:hAnsi="Times New Roman" w:cs="Times New Roman"/>
          <w:color w:val="000000" w:themeColor="text1"/>
          <w:sz w:val="24"/>
          <w:szCs w:val="24"/>
        </w:rPr>
        <w:t xml:space="preserve"> Kaya</w:t>
      </w:r>
    </w:p>
    <w:p w14:paraId="4818DFC0" w14:textId="7D4CA3B6" w:rsidR="00112839" w:rsidRDefault="00112839" w:rsidP="00112839">
      <w:pPr>
        <w:spacing w:after="120" w:line="240" w:lineRule="auto"/>
        <w:jc w:val="both"/>
        <w:rPr>
          <w:rFonts w:ascii="Times New Roman" w:eastAsiaTheme="minorEastAsia" w:hAnsi="Times New Roman" w:cs="Times New Roman"/>
          <w:color w:val="000000" w:themeColor="text1"/>
          <w:sz w:val="24"/>
          <w:szCs w:val="24"/>
        </w:rPr>
      </w:pPr>
    </w:p>
    <w:p w14:paraId="7D7225B8" w14:textId="762DC15C" w:rsidR="00D402AA" w:rsidRDefault="00D402AA" w:rsidP="00F47CAB">
      <w:pPr>
        <w:rPr>
          <w:rFonts w:ascii="Times New Roman" w:eastAsiaTheme="minorEastAsia" w:hAnsi="Times New Roman" w:cs="Times New Roman"/>
          <w:color w:val="000000" w:themeColor="text1"/>
          <w:sz w:val="24"/>
          <w:szCs w:val="24"/>
        </w:rPr>
      </w:pPr>
    </w:p>
    <w:p w14:paraId="545FEDBE" w14:textId="77777777" w:rsidR="00E0651A" w:rsidRDefault="00E0651A" w:rsidP="00F47CAB">
      <w:pPr>
        <w:rPr>
          <w:rFonts w:ascii="Times New Roman" w:eastAsiaTheme="minorEastAsia" w:hAnsi="Times New Roman" w:cs="Times New Roman"/>
          <w:b/>
          <w:color w:val="FF0000"/>
          <w:sz w:val="24"/>
          <w:szCs w:val="24"/>
        </w:rPr>
      </w:pPr>
      <w:bookmarkStart w:id="2" w:name="_GoBack"/>
      <w:bookmarkEnd w:id="2"/>
    </w:p>
    <w:p w14:paraId="12A31FD9" w14:textId="743287DD"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112839">
        <w:rPr>
          <w:rFonts w:ascii="Times New Roman" w:eastAsiaTheme="minorEastAsia" w:hAnsi="Times New Roman" w:cs="Times New Roman"/>
          <w:b/>
          <w:sz w:val="24"/>
          <w:szCs w:val="24"/>
          <w:u w:val="single"/>
        </w:rPr>
        <w:lastRenderedPageBreak/>
        <w:t>3)</w:t>
      </w:r>
      <w:r w:rsidRPr="00112839">
        <w:rPr>
          <w:rFonts w:ascii="Times New Roman" w:eastAsia="Times New Roman" w:hAnsi="Times New Roman" w:cs="Times New Roman"/>
          <w:b/>
          <w:bCs/>
          <w:sz w:val="24"/>
          <w:szCs w:val="24"/>
          <w:u w:val="single"/>
          <w:lang w:eastAsia="tr-TR"/>
        </w:rPr>
        <w:t xml:space="preserve"> </w:t>
      </w:r>
      <w:r w:rsidRPr="00112839">
        <w:rPr>
          <w:rFonts w:ascii="Times New Roman" w:eastAsiaTheme="minorEastAsia" w:hAnsi="Times New Roman" w:cs="Times New Roman"/>
          <w:b/>
          <w:sz w:val="24"/>
          <w:szCs w:val="24"/>
          <w:u w:val="single"/>
          <w:lang w:eastAsia="tr-TR"/>
        </w:rPr>
        <w:t>Görev:</w:t>
      </w:r>
      <w:r w:rsidR="004B2F64" w:rsidRPr="00112839">
        <w:rPr>
          <w:rFonts w:ascii="Times New Roman" w:eastAsiaTheme="minorEastAsia" w:hAnsi="Times New Roman" w:cs="Times New Roman"/>
          <w:b/>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Gurubumuza ait üniteden bir metin alıp tabloya yerleştirmek.</w:t>
      </w:r>
    </w:p>
    <w:p w14:paraId="170984AD" w14:textId="77777777" w:rsidR="00F47CAB" w:rsidRPr="00D402AA" w:rsidRDefault="00F47CAB" w:rsidP="00F47CAB">
      <w:pPr>
        <w:rPr>
          <w:rFonts w:ascii="Times New Roman" w:eastAsiaTheme="minorEastAsia" w:hAnsi="Times New Roman" w:cs="Times New Roman"/>
          <w:b/>
          <w:color w:val="1F3864" w:themeColor="accent1" w:themeShade="80"/>
          <w:sz w:val="24"/>
          <w:szCs w:val="24"/>
          <w:u w:val="single"/>
          <w:lang w:eastAsia="tr-TR"/>
        </w:rPr>
      </w:pPr>
      <w:r w:rsidRPr="00D402AA">
        <w:rPr>
          <w:rFonts w:ascii="Times New Roman" w:eastAsiaTheme="minorEastAsia" w:hAnsi="Times New Roman" w:cs="Times New Roman"/>
          <w:b/>
          <w:color w:val="1F3864" w:themeColor="accent1" w:themeShade="80"/>
          <w:sz w:val="24"/>
          <w:szCs w:val="24"/>
          <w:u w:val="single"/>
          <w:lang w:eastAsia="tr-TR"/>
        </w:rPr>
        <w:t>1.Bölüm</w:t>
      </w:r>
    </w:p>
    <w:p w14:paraId="6333A734" w14:textId="1C72646E"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Kahramanlar:</w:t>
      </w:r>
      <w:r w:rsidRPr="00D402AA">
        <w:rPr>
          <w:rFonts w:ascii="Times New Roman" w:eastAsiaTheme="minorEastAsia" w:hAnsi="Times New Roman" w:cs="Times New Roman"/>
          <w:color w:val="1F3864" w:themeColor="accent1" w:themeShade="80"/>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Süleyman</w:t>
      </w:r>
      <w:r w:rsidR="00F47CAB" w:rsidRPr="004B2F64">
        <w:rPr>
          <w:rFonts w:ascii="Times New Roman" w:eastAsiaTheme="minorEastAsia" w:hAnsi="Times New Roman" w:cs="Times New Roman"/>
          <w:color w:val="000000" w:themeColor="text1"/>
          <w:sz w:val="24"/>
          <w:szCs w:val="24"/>
          <w:lang w:eastAsia="tr-TR"/>
        </w:rPr>
        <w:t>, Süleyman’ın kardeşi, Süleyman’ın arkadaşı Hasan</w:t>
      </w:r>
    </w:p>
    <w:p w14:paraId="4FA2653C" w14:textId="77777777" w:rsidR="00F47CAB" w:rsidRPr="00D402AA" w:rsidRDefault="00F47CAB" w:rsidP="00F47CAB">
      <w:pPr>
        <w:rPr>
          <w:rFonts w:ascii="Times New Roman" w:eastAsiaTheme="minorEastAsia" w:hAnsi="Times New Roman" w:cs="Times New Roman"/>
          <w:color w:val="0070C0"/>
          <w:sz w:val="24"/>
          <w:szCs w:val="24"/>
          <w:u w:val="single"/>
          <w:lang w:eastAsia="tr-TR"/>
        </w:rPr>
      </w:pPr>
    </w:p>
    <w:p w14:paraId="2412857E" w14:textId="4CB73957"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 xml:space="preserve">İşbirlikçi: </w:t>
      </w:r>
      <w:r w:rsidRPr="004B2F64">
        <w:rPr>
          <w:rFonts w:ascii="Times New Roman" w:eastAsiaTheme="minorEastAsia" w:hAnsi="Times New Roman" w:cs="Times New Roman"/>
          <w:color w:val="000000" w:themeColor="text1"/>
          <w:sz w:val="24"/>
          <w:szCs w:val="24"/>
          <w:lang w:eastAsia="tr-TR"/>
        </w:rPr>
        <w:t>Hasan</w:t>
      </w:r>
    </w:p>
    <w:p w14:paraId="7597EC51"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6051CC72" w14:textId="4286C8A6"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Yerler:</w:t>
      </w:r>
      <w:r w:rsidR="004B2F64" w:rsidRPr="00D402AA">
        <w:rPr>
          <w:rFonts w:ascii="Times New Roman" w:eastAsiaTheme="minorEastAsia" w:hAnsi="Times New Roman" w:cs="Times New Roman"/>
          <w:color w:val="1F3864" w:themeColor="accent1" w:themeShade="80"/>
          <w:sz w:val="24"/>
          <w:szCs w:val="24"/>
          <w:lang w:eastAsia="tr-TR"/>
        </w:rPr>
        <w:t xml:space="preserve"> </w:t>
      </w:r>
      <w:r w:rsidR="004B2F64" w:rsidRPr="004B2F64">
        <w:rPr>
          <w:rFonts w:ascii="Times New Roman" w:eastAsiaTheme="minorEastAsia" w:hAnsi="Times New Roman" w:cs="Times New Roman"/>
          <w:color w:val="000000" w:themeColor="text1"/>
          <w:sz w:val="24"/>
          <w:szCs w:val="24"/>
          <w:lang w:eastAsia="tr-TR"/>
        </w:rPr>
        <w:t>Çitlembik</w:t>
      </w:r>
      <w:r w:rsidRPr="004B2F64">
        <w:rPr>
          <w:rFonts w:ascii="Times New Roman" w:eastAsiaTheme="minorEastAsia" w:hAnsi="Times New Roman" w:cs="Times New Roman"/>
          <w:color w:val="000000" w:themeColor="text1"/>
          <w:sz w:val="24"/>
          <w:szCs w:val="24"/>
          <w:lang w:eastAsia="tr-TR"/>
        </w:rPr>
        <w:t xml:space="preserve"> tarlası, araba( hastaneye giderken) ve hastane</w:t>
      </w:r>
    </w:p>
    <w:p w14:paraId="3D1D1658"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1FEEFB26" w14:textId="77777777" w:rsidR="00F47CAB" w:rsidRPr="00D402AA" w:rsidRDefault="00F47CAB" w:rsidP="00F47CAB">
      <w:pPr>
        <w:rPr>
          <w:rFonts w:ascii="Times New Roman" w:eastAsiaTheme="minorEastAsia" w:hAnsi="Times New Roman" w:cs="Times New Roman"/>
          <w:b/>
          <w:color w:val="1F3864" w:themeColor="accent1" w:themeShade="80"/>
          <w:sz w:val="24"/>
          <w:szCs w:val="24"/>
          <w:u w:val="single"/>
          <w:lang w:eastAsia="tr-TR"/>
        </w:rPr>
      </w:pPr>
      <w:r w:rsidRPr="00D402AA">
        <w:rPr>
          <w:rFonts w:ascii="Times New Roman" w:eastAsiaTheme="minorEastAsia" w:hAnsi="Times New Roman" w:cs="Times New Roman"/>
          <w:b/>
          <w:color w:val="1F3864" w:themeColor="accent1" w:themeShade="80"/>
          <w:sz w:val="24"/>
          <w:szCs w:val="24"/>
          <w:u w:val="single"/>
          <w:lang w:eastAsia="tr-TR"/>
        </w:rPr>
        <w:t>Olay Örgüsü:</w:t>
      </w:r>
    </w:p>
    <w:p w14:paraId="2E2597BB" w14:textId="7776D5B3"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Olayların Başlangıç Sırası:</w:t>
      </w:r>
      <w:r w:rsidRPr="004B2F64">
        <w:rPr>
          <w:rFonts w:ascii="Times New Roman" w:eastAsiaTheme="minorEastAsia" w:hAnsi="Times New Roman" w:cs="Times New Roman"/>
          <w:color w:val="000000" w:themeColor="text1"/>
          <w:sz w:val="24"/>
          <w:szCs w:val="24"/>
          <w:lang w:eastAsia="tr-TR"/>
        </w:rPr>
        <w:t xml:space="preserve">1.Süleyman </w:t>
      </w:r>
      <w:r w:rsidR="004B2F64" w:rsidRPr="004B2F64">
        <w:rPr>
          <w:rFonts w:ascii="Times New Roman" w:eastAsiaTheme="minorEastAsia" w:hAnsi="Times New Roman" w:cs="Times New Roman"/>
          <w:color w:val="000000" w:themeColor="text1"/>
          <w:sz w:val="24"/>
          <w:szCs w:val="24"/>
          <w:lang w:eastAsia="tr-TR"/>
        </w:rPr>
        <w:t>çitlembik</w:t>
      </w:r>
      <w:r w:rsidRPr="004B2F64">
        <w:rPr>
          <w:rFonts w:ascii="Times New Roman" w:eastAsiaTheme="minorEastAsia" w:hAnsi="Times New Roman" w:cs="Times New Roman"/>
          <w:color w:val="000000" w:themeColor="text1"/>
          <w:sz w:val="24"/>
          <w:szCs w:val="24"/>
          <w:lang w:eastAsia="tr-TR"/>
        </w:rPr>
        <w:t xml:space="preserve"> ağacına çıkar</w:t>
      </w:r>
      <w:r w:rsidR="00C11306">
        <w:rPr>
          <w:rFonts w:ascii="Times New Roman" w:eastAsiaTheme="minorEastAsia" w:hAnsi="Times New Roman" w:cs="Times New Roman"/>
          <w:color w:val="000000" w:themeColor="text1"/>
          <w:sz w:val="24"/>
          <w:szCs w:val="24"/>
          <w:lang w:eastAsia="tr-TR"/>
        </w:rPr>
        <w:t>.</w:t>
      </w:r>
    </w:p>
    <w:p w14:paraId="733A99E0" w14:textId="24F130C9"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4B2F64">
        <w:rPr>
          <w:rFonts w:ascii="Times New Roman" w:eastAsiaTheme="minorEastAsia" w:hAnsi="Times New Roman" w:cs="Times New Roman"/>
          <w:color w:val="000000" w:themeColor="text1"/>
          <w:sz w:val="24"/>
          <w:szCs w:val="24"/>
          <w:lang w:eastAsia="tr-TR"/>
        </w:rPr>
        <w:t>2.Hasan ve Süleyman’ın kardeşi Süleyman’ı ağaçtan düşmemesi için uyarır</w:t>
      </w:r>
      <w:r w:rsidR="00C11306">
        <w:rPr>
          <w:rFonts w:ascii="Times New Roman" w:eastAsiaTheme="minorEastAsia" w:hAnsi="Times New Roman" w:cs="Times New Roman"/>
          <w:color w:val="000000" w:themeColor="text1"/>
          <w:sz w:val="24"/>
          <w:szCs w:val="24"/>
          <w:lang w:eastAsia="tr-TR"/>
        </w:rPr>
        <w:t>.</w:t>
      </w:r>
    </w:p>
    <w:p w14:paraId="2A2E2861"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4B2F64">
        <w:rPr>
          <w:rFonts w:ascii="Times New Roman" w:eastAsiaTheme="minorEastAsia" w:hAnsi="Times New Roman" w:cs="Times New Roman"/>
          <w:color w:val="000000" w:themeColor="text1"/>
          <w:sz w:val="24"/>
          <w:szCs w:val="24"/>
          <w:lang w:eastAsia="tr-TR"/>
        </w:rPr>
        <w:t xml:space="preserve">3.Süleyman ağaçtan düşer ve yaralanır. </w:t>
      </w:r>
    </w:p>
    <w:p w14:paraId="47CFCA69"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0994E854" w14:textId="4FFCECB8"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 xml:space="preserve">Zaman </w:t>
      </w:r>
      <w:r w:rsidR="004B2F64" w:rsidRPr="00D402AA">
        <w:rPr>
          <w:rFonts w:ascii="Times New Roman" w:eastAsiaTheme="minorEastAsia" w:hAnsi="Times New Roman" w:cs="Times New Roman"/>
          <w:b/>
          <w:color w:val="1F3864" w:themeColor="accent1" w:themeShade="80"/>
          <w:sz w:val="24"/>
          <w:szCs w:val="24"/>
          <w:lang w:eastAsia="tr-TR"/>
        </w:rPr>
        <w:t>Akışı:</w:t>
      </w:r>
      <w:r w:rsidR="004B2F64" w:rsidRPr="00D402AA">
        <w:rPr>
          <w:rFonts w:ascii="Times New Roman" w:eastAsiaTheme="minorEastAsia" w:hAnsi="Times New Roman" w:cs="Times New Roman"/>
          <w:color w:val="1F3864" w:themeColor="accent1" w:themeShade="80"/>
          <w:sz w:val="24"/>
          <w:szCs w:val="24"/>
          <w:lang w:eastAsia="tr-TR"/>
        </w:rPr>
        <w:t xml:space="preserve"> </w:t>
      </w:r>
      <w:r w:rsidR="004B2F64" w:rsidRPr="004B2F64">
        <w:rPr>
          <w:rFonts w:ascii="Times New Roman" w:eastAsiaTheme="minorEastAsia" w:hAnsi="Times New Roman" w:cs="Times New Roman"/>
          <w:color w:val="000000" w:themeColor="text1"/>
          <w:sz w:val="24"/>
          <w:szCs w:val="24"/>
          <w:lang w:eastAsia="tr-TR"/>
        </w:rPr>
        <w:t>Hikâyede</w:t>
      </w:r>
      <w:r w:rsidRPr="004B2F64">
        <w:rPr>
          <w:rFonts w:ascii="Times New Roman" w:eastAsiaTheme="minorEastAsia" w:hAnsi="Times New Roman" w:cs="Times New Roman"/>
          <w:color w:val="000000" w:themeColor="text1"/>
          <w:sz w:val="24"/>
          <w:szCs w:val="24"/>
          <w:lang w:eastAsia="tr-TR"/>
        </w:rPr>
        <w:t xml:space="preserve"> net bir zamandan söz edilmiyor, lakin Süleyman’ın ağaca çıkışından ve arkadaşının onun yarasını görmesinden dolayı sabah saatleri olduğunu çıkarabiliriz.</w:t>
      </w:r>
    </w:p>
    <w:p w14:paraId="30A18B40" w14:textId="6082593E"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4B2F64">
        <w:rPr>
          <w:rFonts w:ascii="Times New Roman" w:eastAsiaTheme="minorEastAsia" w:hAnsi="Times New Roman" w:cs="Times New Roman"/>
          <w:color w:val="000000" w:themeColor="text1"/>
          <w:sz w:val="24"/>
          <w:szCs w:val="24"/>
          <w:lang w:eastAsia="tr-TR"/>
        </w:rPr>
        <w:t>Hikâyenin</w:t>
      </w:r>
      <w:r w:rsidR="00F47CAB" w:rsidRPr="004B2F64">
        <w:rPr>
          <w:rFonts w:ascii="Times New Roman" w:eastAsiaTheme="minorEastAsia" w:hAnsi="Times New Roman" w:cs="Times New Roman"/>
          <w:color w:val="000000" w:themeColor="text1"/>
          <w:sz w:val="24"/>
          <w:szCs w:val="24"/>
          <w:lang w:eastAsia="tr-TR"/>
        </w:rPr>
        <w:t xml:space="preserve"> devamında ise Süleyman </w:t>
      </w:r>
      <w:r w:rsidRPr="004B2F64">
        <w:rPr>
          <w:rFonts w:ascii="Times New Roman" w:eastAsiaTheme="minorEastAsia" w:hAnsi="Times New Roman" w:cs="Times New Roman"/>
          <w:color w:val="000000" w:themeColor="text1"/>
          <w:sz w:val="24"/>
          <w:szCs w:val="24"/>
          <w:lang w:eastAsia="tr-TR"/>
        </w:rPr>
        <w:t>hastaneye</w:t>
      </w:r>
      <w:r w:rsidR="00F47CAB" w:rsidRPr="004B2F64">
        <w:rPr>
          <w:rFonts w:ascii="Times New Roman" w:eastAsiaTheme="minorEastAsia" w:hAnsi="Times New Roman" w:cs="Times New Roman"/>
          <w:color w:val="000000" w:themeColor="text1"/>
          <w:sz w:val="24"/>
          <w:szCs w:val="24"/>
          <w:lang w:eastAsia="tr-TR"/>
        </w:rPr>
        <w:t xml:space="preserve"> gidiyor ve buradan üç gün sonra taburcu olacağı söyleniyor.</w:t>
      </w:r>
    </w:p>
    <w:p w14:paraId="4067DA96"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Olayların Bitiş Sırası:</w:t>
      </w:r>
      <w:r w:rsidRPr="004B2F64">
        <w:rPr>
          <w:rFonts w:ascii="Times New Roman" w:eastAsiaTheme="minorEastAsia" w:hAnsi="Times New Roman" w:cs="Times New Roman"/>
          <w:color w:val="000000" w:themeColor="text1"/>
          <w:sz w:val="24"/>
          <w:szCs w:val="24"/>
          <w:lang w:eastAsia="tr-TR"/>
        </w:rPr>
        <w:t xml:space="preserve">1.Hasan ve Süleyman’ın kardeşi Süleyman’a ilk müdahaleyi yapar. </w:t>
      </w:r>
    </w:p>
    <w:p w14:paraId="6B397924"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4B2F64">
        <w:rPr>
          <w:rFonts w:ascii="Times New Roman" w:eastAsiaTheme="minorEastAsia" w:hAnsi="Times New Roman" w:cs="Times New Roman"/>
          <w:color w:val="000000" w:themeColor="text1"/>
          <w:sz w:val="24"/>
          <w:szCs w:val="24"/>
          <w:lang w:eastAsia="tr-TR"/>
        </w:rPr>
        <w:t xml:space="preserve">2.Hasan ve Süleyman’ın kardeşi Süleyman’ı hastaneye götürür. </w:t>
      </w:r>
    </w:p>
    <w:p w14:paraId="16E95351"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4B2F64">
        <w:rPr>
          <w:rFonts w:ascii="Times New Roman" w:eastAsiaTheme="minorEastAsia" w:hAnsi="Times New Roman" w:cs="Times New Roman"/>
          <w:color w:val="000000" w:themeColor="text1"/>
          <w:sz w:val="24"/>
          <w:szCs w:val="24"/>
          <w:lang w:eastAsia="tr-TR"/>
        </w:rPr>
        <w:t xml:space="preserve">3.Süleyman hastanede ameliyata alınır ve üç gün sora taburcu edilir. </w:t>
      </w:r>
    </w:p>
    <w:p w14:paraId="102DFA02"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4EDCDF50"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0A6FEFEF" w14:textId="7F867E9C"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 xml:space="preserve">Dönüm </w:t>
      </w:r>
      <w:r w:rsidR="004B2F64" w:rsidRPr="00D402AA">
        <w:rPr>
          <w:rFonts w:ascii="Times New Roman" w:eastAsiaTheme="minorEastAsia" w:hAnsi="Times New Roman" w:cs="Times New Roman"/>
          <w:b/>
          <w:color w:val="1F3864" w:themeColor="accent1" w:themeShade="80"/>
          <w:sz w:val="24"/>
          <w:szCs w:val="24"/>
          <w:lang w:eastAsia="tr-TR"/>
        </w:rPr>
        <w:t xml:space="preserve">Noktası: </w:t>
      </w:r>
      <w:r w:rsidR="004B2F64" w:rsidRPr="00D402AA">
        <w:rPr>
          <w:rFonts w:ascii="Times New Roman" w:eastAsiaTheme="minorEastAsia" w:hAnsi="Times New Roman" w:cs="Times New Roman"/>
          <w:sz w:val="24"/>
          <w:szCs w:val="24"/>
          <w:lang w:eastAsia="tr-TR"/>
        </w:rPr>
        <w:t>Sizce</w:t>
      </w:r>
      <w:r w:rsidRPr="00D402AA">
        <w:rPr>
          <w:rFonts w:ascii="Times New Roman" w:eastAsiaTheme="minorEastAsia" w:hAnsi="Times New Roman" w:cs="Times New Roman"/>
          <w:sz w:val="24"/>
          <w:szCs w:val="24"/>
          <w:lang w:eastAsia="tr-TR"/>
        </w:rPr>
        <w:t xml:space="preserve"> y</w:t>
      </w:r>
      <w:r w:rsidRPr="004B2F64">
        <w:rPr>
          <w:rFonts w:ascii="Times New Roman" w:eastAsiaTheme="minorEastAsia" w:hAnsi="Times New Roman" w:cs="Times New Roman"/>
          <w:color w:val="000000" w:themeColor="text1"/>
          <w:sz w:val="24"/>
          <w:szCs w:val="24"/>
          <w:lang w:eastAsia="tr-TR"/>
        </w:rPr>
        <w:t xml:space="preserve">aralıya ilk yardım mı yapılmalıdır yoksa direk hastaneye götürmek mi gereklidir? </w:t>
      </w:r>
    </w:p>
    <w:p w14:paraId="03545E92" w14:textId="77777777" w:rsidR="00F47CAB" w:rsidRPr="00D402AA" w:rsidRDefault="00F47CAB" w:rsidP="00F47CAB">
      <w:pPr>
        <w:rPr>
          <w:rFonts w:ascii="Times New Roman" w:eastAsiaTheme="minorEastAsia" w:hAnsi="Times New Roman" w:cs="Times New Roman"/>
          <w:b/>
          <w:color w:val="1F3864" w:themeColor="accent1" w:themeShade="80"/>
          <w:sz w:val="24"/>
          <w:szCs w:val="24"/>
          <w:u w:val="single"/>
          <w:lang w:eastAsia="tr-TR"/>
        </w:rPr>
      </w:pPr>
      <w:r w:rsidRPr="00D402AA">
        <w:rPr>
          <w:rFonts w:ascii="Times New Roman" w:eastAsiaTheme="minorEastAsia" w:hAnsi="Times New Roman" w:cs="Times New Roman"/>
          <w:b/>
          <w:color w:val="1F3864" w:themeColor="accent1" w:themeShade="80"/>
          <w:sz w:val="24"/>
          <w:szCs w:val="24"/>
          <w:u w:val="single"/>
          <w:lang w:eastAsia="tr-TR"/>
        </w:rPr>
        <w:t>Çatışma:</w:t>
      </w:r>
    </w:p>
    <w:p w14:paraId="56BCCA19" w14:textId="3D2C0F18"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4472C4" w:themeColor="accent1"/>
          <w:sz w:val="24"/>
          <w:szCs w:val="24"/>
          <w:lang w:eastAsia="tr-TR"/>
        </w:rPr>
        <w:t>Öğretmen:</w:t>
      </w:r>
      <w:r w:rsidRPr="004B2F64">
        <w:rPr>
          <w:rFonts w:ascii="Times New Roman" w:eastAsiaTheme="minorEastAsia" w:hAnsi="Times New Roman" w:cs="Times New Roman"/>
          <w:color w:val="4472C4" w:themeColor="accent1"/>
          <w:sz w:val="24"/>
          <w:szCs w:val="24"/>
          <w:lang w:eastAsia="tr-TR"/>
        </w:rPr>
        <w:t xml:space="preserve"> </w:t>
      </w:r>
      <w:r w:rsidRPr="00D402AA">
        <w:rPr>
          <w:rFonts w:ascii="Times New Roman" w:eastAsiaTheme="minorEastAsia" w:hAnsi="Times New Roman" w:cs="Times New Roman"/>
          <w:sz w:val="24"/>
          <w:szCs w:val="24"/>
          <w:lang w:eastAsia="tr-TR"/>
        </w:rPr>
        <w:t>Hasan</w:t>
      </w:r>
      <w:r w:rsidR="00F47CAB" w:rsidRPr="00D402AA">
        <w:rPr>
          <w:rFonts w:ascii="Times New Roman" w:eastAsiaTheme="minorEastAsia" w:hAnsi="Times New Roman" w:cs="Times New Roman"/>
          <w:sz w:val="24"/>
          <w:szCs w:val="24"/>
          <w:lang w:eastAsia="tr-TR"/>
        </w:rPr>
        <w:t xml:space="preserve"> </w:t>
      </w:r>
      <w:r w:rsidR="00F47CAB" w:rsidRPr="004B2F64">
        <w:rPr>
          <w:rFonts w:ascii="Times New Roman" w:eastAsiaTheme="minorEastAsia" w:hAnsi="Times New Roman" w:cs="Times New Roman"/>
          <w:color w:val="000000" w:themeColor="text1"/>
          <w:sz w:val="24"/>
          <w:szCs w:val="24"/>
          <w:lang w:eastAsia="tr-TR"/>
        </w:rPr>
        <w:t xml:space="preserve">Süleyman’a yaptığı ilk müdahale doğrudur. </w:t>
      </w:r>
    </w:p>
    <w:p w14:paraId="23A210BB" w14:textId="377D2904" w:rsidR="00F47CAB" w:rsidRPr="004B2F64" w:rsidRDefault="004B2F64" w:rsidP="00F47CAB">
      <w:pPr>
        <w:rPr>
          <w:rFonts w:ascii="Times New Roman" w:eastAsiaTheme="minorEastAsia" w:hAnsi="Times New Roman" w:cs="Times New Roman"/>
          <w:color w:val="4472C4" w:themeColor="accent1"/>
          <w:sz w:val="24"/>
          <w:szCs w:val="24"/>
          <w:lang w:eastAsia="tr-TR"/>
        </w:rPr>
      </w:pPr>
      <w:r w:rsidRPr="00D402AA">
        <w:rPr>
          <w:rFonts w:ascii="Times New Roman" w:eastAsiaTheme="minorEastAsia" w:hAnsi="Times New Roman" w:cs="Times New Roman"/>
          <w:b/>
          <w:color w:val="4472C4" w:themeColor="accent1"/>
          <w:sz w:val="24"/>
          <w:szCs w:val="24"/>
          <w:lang w:eastAsia="tr-TR"/>
        </w:rPr>
        <w:t>Öğrenci</w:t>
      </w:r>
      <w:r w:rsidRPr="00D402AA">
        <w:rPr>
          <w:rFonts w:ascii="Times New Roman" w:eastAsiaTheme="minorEastAsia" w:hAnsi="Times New Roman" w:cs="Times New Roman"/>
          <w:b/>
          <w:color w:val="000000" w:themeColor="text1"/>
          <w:sz w:val="24"/>
          <w:szCs w:val="24"/>
          <w:lang w:eastAsia="tr-TR"/>
        </w:rPr>
        <w:t>:</w:t>
      </w:r>
      <w:r w:rsidRPr="004B2F64">
        <w:rPr>
          <w:rFonts w:ascii="Times New Roman" w:eastAsiaTheme="minorEastAsia" w:hAnsi="Times New Roman" w:cs="Times New Roman"/>
          <w:color w:val="000000" w:themeColor="text1"/>
          <w:sz w:val="24"/>
          <w:szCs w:val="24"/>
          <w:lang w:eastAsia="tr-TR"/>
        </w:rPr>
        <w:t xml:space="preserve"> Hasan’ın</w:t>
      </w:r>
      <w:r w:rsidR="00F47CAB" w:rsidRPr="004B2F64">
        <w:rPr>
          <w:rFonts w:ascii="Times New Roman" w:eastAsiaTheme="minorEastAsia" w:hAnsi="Times New Roman" w:cs="Times New Roman"/>
          <w:color w:val="000000" w:themeColor="text1"/>
          <w:sz w:val="24"/>
          <w:szCs w:val="24"/>
          <w:lang w:eastAsia="tr-TR"/>
        </w:rPr>
        <w:t xml:space="preserve"> ambulans </w:t>
      </w:r>
      <w:r w:rsidRPr="004B2F64">
        <w:rPr>
          <w:rFonts w:ascii="Times New Roman" w:eastAsiaTheme="minorEastAsia" w:hAnsi="Times New Roman" w:cs="Times New Roman"/>
          <w:color w:val="000000" w:themeColor="text1"/>
          <w:sz w:val="24"/>
          <w:szCs w:val="24"/>
          <w:lang w:eastAsia="tr-TR"/>
        </w:rPr>
        <w:t>çağırması</w:t>
      </w:r>
      <w:r w:rsidR="00F47CAB" w:rsidRPr="004B2F64">
        <w:rPr>
          <w:rFonts w:ascii="Times New Roman" w:eastAsiaTheme="minorEastAsia" w:hAnsi="Times New Roman" w:cs="Times New Roman"/>
          <w:color w:val="000000" w:themeColor="text1"/>
          <w:sz w:val="24"/>
          <w:szCs w:val="24"/>
          <w:lang w:eastAsia="tr-TR"/>
        </w:rPr>
        <w:t xml:space="preserve"> gerekirdi</w:t>
      </w:r>
    </w:p>
    <w:p w14:paraId="0BD655B4" w14:textId="77777777" w:rsidR="0035530A" w:rsidRPr="00D402AA" w:rsidRDefault="0035530A" w:rsidP="00F47CAB">
      <w:pPr>
        <w:rPr>
          <w:rFonts w:ascii="Times New Roman" w:eastAsiaTheme="minorEastAsia" w:hAnsi="Times New Roman" w:cs="Times New Roman"/>
          <w:b/>
          <w:color w:val="1F3864" w:themeColor="accent1" w:themeShade="80"/>
          <w:sz w:val="24"/>
          <w:szCs w:val="24"/>
          <w:u w:val="single"/>
          <w:lang w:eastAsia="tr-TR"/>
        </w:rPr>
      </w:pPr>
    </w:p>
    <w:p w14:paraId="1B6892C7" w14:textId="7A9A4858" w:rsidR="00F47CAB" w:rsidRPr="00D402AA" w:rsidRDefault="00F47CAB" w:rsidP="00F47CAB">
      <w:pPr>
        <w:rPr>
          <w:rFonts w:ascii="Times New Roman" w:eastAsiaTheme="minorEastAsia" w:hAnsi="Times New Roman" w:cs="Times New Roman"/>
          <w:b/>
          <w:color w:val="1F3864" w:themeColor="accent1" w:themeShade="80"/>
          <w:sz w:val="24"/>
          <w:szCs w:val="24"/>
          <w:u w:val="single"/>
          <w:lang w:eastAsia="tr-TR"/>
        </w:rPr>
      </w:pPr>
      <w:r w:rsidRPr="00D402AA">
        <w:rPr>
          <w:rFonts w:ascii="Times New Roman" w:eastAsiaTheme="minorEastAsia" w:hAnsi="Times New Roman" w:cs="Times New Roman"/>
          <w:b/>
          <w:color w:val="1F3864" w:themeColor="accent1" w:themeShade="80"/>
          <w:sz w:val="24"/>
          <w:szCs w:val="24"/>
          <w:u w:val="single"/>
          <w:lang w:eastAsia="tr-TR"/>
        </w:rPr>
        <w:t xml:space="preserve">Gerilimin </w:t>
      </w:r>
      <w:r w:rsidR="004B2F64" w:rsidRPr="00D402AA">
        <w:rPr>
          <w:rFonts w:ascii="Times New Roman" w:eastAsiaTheme="minorEastAsia" w:hAnsi="Times New Roman" w:cs="Times New Roman"/>
          <w:b/>
          <w:color w:val="1F3864" w:themeColor="accent1" w:themeShade="80"/>
          <w:sz w:val="24"/>
          <w:szCs w:val="24"/>
          <w:u w:val="single"/>
          <w:lang w:eastAsia="tr-TR"/>
        </w:rPr>
        <w:t>Yükselmesi:</w:t>
      </w:r>
    </w:p>
    <w:p w14:paraId="15D3A2A7" w14:textId="442B036A"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4472C4" w:themeColor="accent1"/>
          <w:sz w:val="24"/>
          <w:szCs w:val="24"/>
          <w:lang w:eastAsia="tr-TR"/>
        </w:rPr>
        <w:t>Öğretmen:</w:t>
      </w:r>
      <w:r w:rsidRPr="00D402AA">
        <w:rPr>
          <w:rFonts w:ascii="Times New Roman" w:eastAsiaTheme="minorEastAsia" w:hAnsi="Times New Roman" w:cs="Times New Roman"/>
          <w:b/>
          <w:color w:val="000000" w:themeColor="text1"/>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Yaralıya</w:t>
      </w:r>
      <w:r w:rsidR="00F47CAB" w:rsidRPr="004B2F64">
        <w:rPr>
          <w:rFonts w:ascii="Times New Roman" w:eastAsiaTheme="minorEastAsia" w:hAnsi="Times New Roman" w:cs="Times New Roman"/>
          <w:color w:val="000000" w:themeColor="text1"/>
          <w:sz w:val="24"/>
          <w:szCs w:val="24"/>
          <w:lang w:eastAsia="tr-TR"/>
        </w:rPr>
        <w:t xml:space="preserve"> ilk yardım yapmak onu hayatta tutmak için azami derecede önemlidir. </w:t>
      </w:r>
    </w:p>
    <w:p w14:paraId="7313A9A5"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4472C4" w:themeColor="accent1"/>
          <w:sz w:val="24"/>
          <w:szCs w:val="24"/>
          <w:lang w:eastAsia="tr-TR"/>
        </w:rPr>
        <w:t>Öğrenci:</w:t>
      </w:r>
      <w:r w:rsidRPr="004B2F64">
        <w:rPr>
          <w:rFonts w:ascii="Times New Roman" w:eastAsiaTheme="minorEastAsia" w:hAnsi="Times New Roman" w:cs="Times New Roman"/>
          <w:color w:val="000000" w:themeColor="text1"/>
          <w:sz w:val="24"/>
          <w:szCs w:val="24"/>
          <w:lang w:eastAsia="tr-TR"/>
        </w:rPr>
        <w:t xml:space="preserve"> Yaralıya ani bir müdahalede bulunursak asıl o zaman yaralıyı kaybederiz.</w:t>
      </w:r>
    </w:p>
    <w:p w14:paraId="54601BFF"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061EE5A0" w14:textId="4DFE5CC5" w:rsidR="00F47CAB" w:rsidRPr="004B2F64" w:rsidRDefault="00F47CAB"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lastRenderedPageBreak/>
        <w:t xml:space="preserve">Gerilimin </w:t>
      </w:r>
      <w:r w:rsidR="004B2F64" w:rsidRPr="00D402AA">
        <w:rPr>
          <w:rFonts w:ascii="Times New Roman" w:eastAsiaTheme="minorEastAsia" w:hAnsi="Times New Roman" w:cs="Times New Roman"/>
          <w:b/>
          <w:color w:val="1F3864" w:themeColor="accent1" w:themeShade="80"/>
          <w:sz w:val="24"/>
          <w:szCs w:val="24"/>
          <w:lang w:eastAsia="tr-TR"/>
        </w:rPr>
        <w:t>Düşmesi:</w:t>
      </w:r>
      <w:r w:rsidR="004B2F64" w:rsidRPr="00D402AA">
        <w:rPr>
          <w:rFonts w:ascii="Times New Roman" w:eastAsiaTheme="minorEastAsia" w:hAnsi="Times New Roman" w:cs="Times New Roman"/>
          <w:color w:val="1F3864" w:themeColor="accent1" w:themeShade="80"/>
          <w:sz w:val="24"/>
          <w:szCs w:val="24"/>
          <w:lang w:eastAsia="tr-TR"/>
        </w:rPr>
        <w:t xml:space="preserve"> </w:t>
      </w:r>
      <w:r w:rsidR="0035530A" w:rsidRPr="004B2F64">
        <w:rPr>
          <w:rFonts w:ascii="Times New Roman" w:eastAsiaTheme="minorEastAsia" w:hAnsi="Times New Roman" w:cs="Times New Roman"/>
          <w:color w:val="000000" w:themeColor="text1"/>
          <w:sz w:val="24"/>
          <w:szCs w:val="24"/>
          <w:lang w:eastAsia="tr-TR"/>
        </w:rPr>
        <w:t>Hikâyedeki</w:t>
      </w:r>
      <w:r w:rsidRPr="004B2F64">
        <w:rPr>
          <w:rFonts w:ascii="Times New Roman" w:eastAsiaTheme="minorEastAsia" w:hAnsi="Times New Roman" w:cs="Times New Roman"/>
          <w:color w:val="000000" w:themeColor="text1"/>
          <w:sz w:val="24"/>
          <w:szCs w:val="24"/>
          <w:lang w:eastAsia="tr-TR"/>
        </w:rPr>
        <w:t xml:space="preserve"> hasan karakterinin </w:t>
      </w:r>
      <w:r w:rsidR="004B2F64" w:rsidRPr="004B2F64">
        <w:rPr>
          <w:rFonts w:ascii="Times New Roman" w:eastAsiaTheme="minorEastAsia" w:hAnsi="Times New Roman" w:cs="Times New Roman"/>
          <w:color w:val="000000" w:themeColor="text1"/>
          <w:sz w:val="24"/>
          <w:szCs w:val="24"/>
          <w:lang w:eastAsia="tr-TR"/>
        </w:rPr>
        <w:t>Süleyman’a ilk</w:t>
      </w:r>
      <w:r w:rsidRPr="004B2F64">
        <w:rPr>
          <w:rFonts w:ascii="Times New Roman" w:eastAsiaTheme="minorEastAsia" w:hAnsi="Times New Roman" w:cs="Times New Roman"/>
          <w:color w:val="000000" w:themeColor="text1"/>
          <w:sz w:val="24"/>
          <w:szCs w:val="24"/>
          <w:lang w:eastAsia="tr-TR"/>
        </w:rPr>
        <w:t xml:space="preserve"> yardım uygulayıp hastaneye götürmesi</w:t>
      </w:r>
    </w:p>
    <w:p w14:paraId="6A5BD263" w14:textId="3206E24D"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Çözüm:</w:t>
      </w:r>
      <w:r w:rsidRPr="00D402AA">
        <w:rPr>
          <w:rFonts w:ascii="Times New Roman" w:eastAsiaTheme="minorEastAsia" w:hAnsi="Times New Roman" w:cs="Times New Roman"/>
          <w:color w:val="1F3864" w:themeColor="accent1" w:themeShade="80"/>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Hasan’ın</w:t>
      </w:r>
      <w:r w:rsidR="00F47CAB" w:rsidRPr="004B2F64">
        <w:rPr>
          <w:rFonts w:ascii="Times New Roman" w:eastAsiaTheme="minorEastAsia" w:hAnsi="Times New Roman" w:cs="Times New Roman"/>
          <w:color w:val="000000" w:themeColor="text1"/>
          <w:sz w:val="24"/>
          <w:szCs w:val="24"/>
          <w:lang w:eastAsia="tr-TR"/>
        </w:rPr>
        <w:t xml:space="preserve"> Süleyman’a ilk yardımı doğruydu.</w:t>
      </w:r>
    </w:p>
    <w:p w14:paraId="5FA300B2"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0B5E999D" w14:textId="6B28F516"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Dersimiz:</w:t>
      </w:r>
      <w:r w:rsidRPr="00D402AA">
        <w:rPr>
          <w:rFonts w:ascii="Times New Roman" w:eastAsiaTheme="minorEastAsia" w:hAnsi="Times New Roman" w:cs="Times New Roman"/>
          <w:color w:val="1F3864" w:themeColor="accent1" w:themeShade="80"/>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Türkçe</w:t>
      </w:r>
    </w:p>
    <w:p w14:paraId="4737D38F" w14:textId="32C570F7"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Tema:</w:t>
      </w:r>
      <w:r w:rsidRPr="00D402AA">
        <w:rPr>
          <w:rFonts w:ascii="Times New Roman" w:eastAsiaTheme="minorEastAsia" w:hAnsi="Times New Roman" w:cs="Times New Roman"/>
          <w:color w:val="1F3864" w:themeColor="accent1" w:themeShade="80"/>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Sağlık</w:t>
      </w:r>
    </w:p>
    <w:p w14:paraId="43BBDF47" w14:textId="77777777" w:rsidR="00F47CAB" w:rsidRPr="004B2F64" w:rsidRDefault="00F47CAB" w:rsidP="00F47CAB">
      <w:pPr>
        <w:rPr>
          <w:rFonts w:ascii="Times New Roman" w:eastAsiaTheme="minorEastAsia" w:hAnsi="Times New Roman" w:cs="Times New Roman"/>
          <w:color w:val="000000" w:themeColor="text1"/>
          <w:sz w:val="24"/>
          <w:szCs w:val="24"/>
          <w:lang w:eastAsia="tr-TR"/>
        </w:rPr>
      </w:pPr>
    </w:p>
    <w:p w14:paraId="197187D4" w14:textId="287EDEDD" w:rsidR="00F47CAB" w:rsidRPr="004B2F64" w:rsidRDefault="004B2F64" w:rsidP="00F47CAB">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Konu:</w:t>
      </w:r>
      <w:r w:rsidRPr="00D402AA">
        <w:rPr>
          <w:rFonts w:ascii="Times New Roman" w:eastAsiaTheme="minorEastAsia" w:hAnsi="Times New Roman" w:cs="Times New Roman"/>
          <w:color w:val="1F3864" w:themeColor="accent1" w:themeShade="80"/>
          <w:sz w:val="24"/>
          <w:szCs w:val="24"/>
          <w:lang w:eastAsia="tr-TR"/>
        </w:rPr>
        <w:t xml:space="preserve"> </w:t>
      </w:r>
      <w:r w:rsidRPr="004B2F64">
        <w:rPr>
          <w:rFonts w:ascii="Times New Roman" w:eastAsiaTheme="minorEastAsia" w:hAnsi="Times New Roman" w:cs="Times New Roman"/>
          <w:color w:val="000000" w:themeColor="text1"/>
          <w:sz w:val="24"/>
          <w:szCs w:val="24"/>
          <w:lang w:eastAsia="tr-TR"/>
        </w:rPr>
        <w:t>İlk</w:t>
      </w:r>
      <w:r w:rsidR="00F47CAB" w:rsidRPr="004B2F64">
        <w:rPr>
          <w:rFonts w:ascii="Times New Roman" w:eastAsiaTheme="minorEastAsia" w:hAnsi="Times New Roman" w:cs="Times New Roman"/>
          <w:color w:val="000000" w:themeColor="text1"/>
          <w:sz w:val="24"/>
          <w:szCs w:val="24"/>
          <w:lang w:eastAsia="tr-TR"/>
        </w:rPr>
        <w:t xml:space="preserve"> yardımın önemi</w:t>
      </w:r>
    </w:p>
    <w:p w14:paraId="37CF39CC" w14:textId="77777777" w:rsidR="00C11306" w:rsidRDefault="00F47CAB" w:rsidP="0035530A">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 xml:space="preserve">Ana </w:t>
      </w:r>
      <w:r w:rsidR="004B2F64" w:rsidRPr="00D402AA">
        <w:rPr>
          <w:rFonts w:ascii="Times New Roman" w:eastAsiaTheme="minorEastAsia" w:hAnsi="Times New Roman" w:cs="Times New Roman"/>
          <w:b/>
          <w:color w:val="1F3864" w:themeColor="accent1" w:themeShade="80"/>
          <w:sz w:val="24"/>
          <w:szCs w:val="24"/>
          <w:lang w:eastAsia="tr-TR"/>
        </w:rPr>
        <w:t xml:space="preserve">Fikir: </w:t>
      </w:r>
      <w:r w:rsidR="004B2F64" w:rsidRPr="004B2F64">
        <w:rPr>
          <w:rFonts w:ascii="Times New Roman" w:eastAsiaTheme="minorEastAsia" w:hAnsi="Times New Roman" w:cs="Times New Roman"/>
          <w:color w:val="000000" w:themeColor="text1"/>
          <w:sz w:val="24"/>
          <w:szCs w:val="24"/>
          <w:lang w:eastAsia="tr-TR"/>
        </w:rPr>
        <w:t>Eğer</w:t>
      </w:r>
      <w:r w:rsidRPr="004B2F64">
        <w:rPr>
          <w:rFonts w:ascii="Times New Roman" w:eastAsiaTheme="minorEastAsia" w:hAnsi="Times New Roman" w:cs="Times New Roman"/>
          <w:color w:val="000000" w:themeColor="text1"/>
          <w:sz w:val="24"/>
          <w:szCs w:val="24"/>
          <w:lang w:eastAsia="tr-TR"/>
        </w:rPr>
        <w:t xml:space="preserve"> bir </w:t>
      </w:r>
      <w:r w:rsidR="004B2F64" w:rsidRPr="004B2F64">
        <w:rPr>
          <w:rFonts w:ascii="Times New Roman" w:eastAsiaTheme="minorEastAsia" w:hAnsi="Times New Roman" w:cs="Times New Roman"/>
          <w:color w:val="000000" w:themeColor="text1"/>
          <w:sz w:val="24"/>
          <w:szCs w:val="24"/>
          <w:lang w:eastAsia="tr-TR"/>
        </w:rPr>
        <w:t>yaralıya ilk</w:t>
      </w:r>
      <w:r w:rsidRPr="004B2F64">
        <w:rPr>
          <w:rFonts w:ascii="Times New Roman" w:eastAsiaTheme="minorEastAsia" w:hAnsi="Times New Roman" w:cs="Times New Roman"/>
          <w:color w:val="000000" w:themeColor="text1"/>
          <w:sz w:val="24"/>
          <w:szCs w:val="24"/>
          <w:lang w:eastAsia="tr-TR"/>
        </w:rPr>
        <w:t xml:space="preserve"> müdahaleyi doğru yaparsak onun hayatını kurtarabiliriz.</w:t>
      </w:r>
    </w:p>
    <w:p w14:paraId="4173DE05" w14:textId="77777777" w:rsidR="00C11306" w:rsidRDefault="00C11306" w:rsidP="0035530A">
      <w:pPr>
        <w:rPr>
          <w:rFonts w:ascii="Times New Roman" w:eastAsiaTheme="minorEastAsia" w:hAnsi="Times New Roman" w:cs="Times New Roman"/>
          <w:color w:val="000000" w:themeColor="text1"/>
          <w:sz w:val="24"/>
          <w:szCs w:val="24"/>
          <w:lang w:eastAsia="tr-TR"/>
        </w:rPr>
      </w:pPr>
    </w:p>
    <w:p w14:paraId="7010A598" w14:textId="23E91FC0" w:rsidR="0035530A" w:rsidRDefault="00F47CAB" w:rsidP="0035530A">
      <w:pPr>
        <w:rPr>
          <w:rFonts w:ascii="Times New Roman" w:eastAsiaTheme="minorEastAsia" w:hAnsi="Times New Roman" w:cs="Times New Roman"/>
          <w:color w:val="000000" w:themeColor="text1"/>
          <w:sz w:val="24"/>
          <w:szCs w:val="24"/>
          <w:lang w:eastAsia="tr-TR"/>
        </w:rPr>
      </w:pPr>
      <w:r w:rsidRPr="00D402AA">
        <w:rPr>
          <w:rFonts w:ascii="Times New Roman" w:eastAsiaTheme="minorEastAsia" w:hAnsi="Times New Roman" w:cs="Times New Roman"/>
          <w:b/>
          <w:color w:val="1F3864" w:themeColor="accent1" w:themeShade="80"/>
          <w:sz w:val="24"/>
          <w:szCs w:val="24"/>
          <w:lang w:eastAsia="tr-TR"/>
        </w:rPr>
        <w:t>Tema Unsurları:</w:t>
      </w:r>
      <w:r w:rsidR="004B2F64" w:rsidRPr="00D402AA">
        <w:rPr>
          <w:rFonts w:ascii="Times New Roman" w:eastAsiaTheme="minorEastAsia" w:hAnsi="Times New Roman" w:cs="Times New Roman"/>
          <w:color w:val="1F3864" w:themeColor="accent1" w:themeShade="80"/>
          <w:sz w:val="24"/>
          <w:szCs w:val="24"/>
          <w:lang w:eastAsia="tr-TR"/>
        </w:rPr>
        <w:t xml:space="preserve"> </w:t>
      </w:r>
      <w:r w:rsidR="004B2F64" w:rsidRPr="004B2F64">
        <w:rPr>
          <w:rFonts w:ascii="Times New Roman" w:eastAsiaTheme="minorEastAsia" w:hAnsi="Times New Roman" w:cs="Times New Roman"/>
          <w:color w:val="000000" w:themeColor="text1"/>
          <w:sz w:val="24"/>
          <w:szCs w:val="24"/>
          <w:lang w:eastAsia="tr-TR"/>
        </w:rPr>
        <w:t>Umut</w:t>
      </w:r>
      <w:r w:rsidRPr="004B2F64">
        <w:rPr>
          <w:rFonts w:ascii="Times New Roman" w:eastAsiaTheme="minorEastAsia" w:hAnsi="Times New Roman" w:cs="Times New Roman"/>
          <w:color w:val="000000" w:themeColor="text1"/>
          <w:sz w:val="24"/>
          <w:szCs w:val="24"/>
          <w:lang w:eastAsia="tr-TR"/>
        </w:rPr>
        <w:t xml:space="preserve">, korku, aklıselim olma, </w:t>
      </w:r>
      <w:r w:rsidR="004B2F64" w:rsidRPr="004B2F64">
        <w:rPr>
          <w:rFonts w:ascii="Times New Roman" w:eastAsiaTheme="minorEastAsia" w:hAnsi="Times New Roman" w:cs="Times New Roman"/>
          <w:color w:val="000000" w:themeColor="text1"/>
          <w:sz w:val="24"/>
          <w:szCs w:val="24"/>
          <w:lang w:eastAsia="tr-TR"/>
        </w:rPr>
        <w:t>tecrübesizlik</w:t>
      </w:r>
      <w:r w:rsidRPr="004B2F64">
        <w:rPr>
          <w:rFonts w:ascii="Times New Roman" w:eastAsiaTheme="minorEastAsia" w:hAnsi="Times New Roman" w:cs="Times New Roman"/>
          <w:color w:val="000000" w:themeColor="text1"/>
          <w:sz w:val="24"/>
          <w:szCs w:val="24"/>
          <w:lang w:eastAsia="tr-TR"/>
        </w:rPr>
        <w:t xml:space="preserve">. </w:t>
      </w:r>
    </w:p>
    <w:p w14:paraId="294FC482" w14:textId="4BBD73A9" w:rsidR="00C11306" w:rsidRDefault="00C11306" w:rsidP="00C11306">
      <w:pPr>
        <w:spacing w:after="120" w:line="276" w:lineRule="auto"/>
        <w:rPr>
          <w:rFonts w:ascii="Times New Roman" w:eastAsiaTheme="minorEastAsia" w:hAnsi="Times New Roman" w:cs="Times New Roman"/>
          <w:b/>
          <w:color w:val="FF0000"/>
          <w:sz w:val="24"/>
          <w:szCs w:val="24"/>
        </w:rPr>
      </w:pPr>
    </w:p>
    <w:p w14:paraId="06C20712" w14:textId="5516E484" w:rsidR="00C11306" w:rsidRDefault="00C11306" w:rsidP="00C11306">
      <w:pPr>
        <w:spacing w:after="120" w:line="276" w:lineRule="auto"/>
        <w:rPr>
          <w:rFonts w:ascii="Times New Roman" w:eastAsiaTheme="minorEastAsia" w:hAnsi="Times New Roman" w:cs="Times New Roman"/>
          <w:sz w:val="24"/>
          <w:szCs w:val="24"/>
        </w:rPr>
      </w:pPr>
      <w:r w:rsidRPr="00112839">
        <w:rPr>
          <w:rFonts w:ascii="Times New Roman" w:eastAsiaTheme="minorEastAsia" w:hAnsi="Times New Roman" w:cs="Times New Roman"/>
          <w:b/>
          <w:sz w:val="24"/>
          <w:szCs w:val="24"/>
          <w:u w:val="single"/>
        </w:rPr>
        <w:t>4-5) Görev:</w:t>
      </w:r>
      <w:r w:rsidRPr="00112839">
        <w:rPr>
          <w:rFonts w:ascii="Times New Roman" w:eastAsiaTheme="minorEastAsia" w:hAnsi="Times New Roman" w:cs="Times New Roman"/>
          <w:sz w:val="24"/>
          <w:szCs w:val="24"/>
        </w:rPr>
        <w:t xml:space="preserve"> </w:t>
      </w:r>
      <w:r w:rsidRPr="00C11306">
        <w:rPr>
          <w:rFonts w:ascii="Times New Roman" w:eastAsiaTheme="minorEastAsia" w:hAnsi="Times New Roman" w:cs="Times New Roman"/>
          <w:sz w:val="24"/>
          <w:szCs w:val="24"/>
        </w:rPr>
        <w:t>Söz varlığı, kelime bilgisi, sözcük hazinesi ne demek? (TDK’de yer alan anlaml</w:t>
      </w:r>
      <w:r>
        <w:rPr>
          <w:rFonts w:ascii="Times New Roman" w:eastAsiaTheme="minorEastAsia" w:hAnsi="Times New Roman" w:cs="Times New Roman"/>
          <w:sz w:val="24"/>
          <w:szCs w:val="24"/>
        </w:rPr>
        <w:t>arı) Ana dil ve ana dili ayrımı</w:t>
      </w:r>
    </w:p>
    <w:p w14:paraId="6A4985D3" w14:textId="77777777" w:rsidR="00112839" w:rsidRPr="00C11306" w:rsidRDefault="00112839" w:rsidP="00C11306">
      <w:pPr>
        <w:spacing w:after="120" w:line="276" w:lineRule="auto"/>
        <w:rPr>
          <w:rFonts w:ascii="Times New Roman" w:eastAsiaTheme="minorEastAsia" w:hAnsi="Times New Roman" w:cs="Times New Roman"/>
          <w:sz w:val="24"/>
          <w:szCs w:val="24"/>
        </w:rPr>
      </w:pPr>
    </w:p>
    <w:p w14:paraId="5C95F4E9" w14:textId="77777777" w:rsidR="00C11306" w:rsidRPr="00C11306" w:rsidRDefault="00C11306" w:rsidP="00C11306">
      <w:pPr>
        <w:spacing w:after="120" w:line="276" w:lineRule="auto"/>
        <w:rPr>
          <w:rFonts w:ascii="Times New Roman" w:eastAsiaTheme="minorEastAsia" w:hAnsi="Times New Roman" w:cs="Times New Roman"/>
          <w:b/>
          <w:sz w:val="24"/>
          <w:szCs w:val="24"/>
        </w:rPr>
      </w:pPr>
      <w:r w:rsidRPr="00C11306">
        <w:rPr>
          <w:rFonts w:ascii="Times New Roman" w:eastAsiaTheme="minorEastAsia" w:hAnsi="Times New Roman" w:cs="Times New Roman"/>
          <w:b/>
          <w:sz w:val="24"/>
          <w:szCs w:val="24"/>
        </w:rPr>
        <w:t>SÖZ VARLIĞI, KELİME BİLGİSİ, SÖZCÜK HAZİNESİ NE DEMEK?</w:t>
      </w:r>
    </w:p>
    <w:p w14:paraId="7FE17165" w14:textId="701459AE" w:rsidR="00C11306" w:rsidRPr="00112839" w:rsidRDefault="00C11306" w:rsidP="00C11306">
      <w:pPr>
        <w:spacing w:after="120" w:line="276" w:lineRule="auto"/>
        <w:rPr>
          <w:rFonts w:ascii="Times New Roman" w:eastAsiaTheme="minorEastAsia" w:hAnsi="Times New Roman" w:cs="Times New Roman"/>
          <w:b/>
          <w:i/>
          <w:sz w:val="24"/>
          <w:szCs w:val="24"/>
          <w:u w:val="single"/>
        </w:rPr>
      </w:pPr>
      <w:r w:rsidRPr="00112839">
        <w:rPr>
          <w:rFonts w:ascii="Times New Roman" w:eastAsiaTheme="minorEastAsia" w:hAnsi="Times New Roman" w:cs="Times New Roman"/>
          <w:b/>
          <w:i/>
          <w:sz w:val="24"/>
          <w:szCs w:val="24"/>
          <w:u w:val="single"/>
        </w:rPr>
        <w:t>Söz varlığı:</w:t>
      </w:r>
    </w:p>
    <w:p w14:paraId="06C83F55" w14:textId="77777777" w:rsidR="00C11306" w:rsidRPr="00112839" w:rsidRDefault="00C11306" w:rsidP="00C11306">
      <w:pPr>
        <w:spacing w:after="120" w:line="276" w:lineRule="auto"/>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İsim, dil bilgisi</w:t>
      </w:r>
    </w:p>
    <w:p w14:paraId="4B325B4C" w14:textId="77777777" w:rsidR="00C11306" w:rsidRPr="00112839" w:rsidRDefault="00C11306" w:rsidP="00C11306">
      <w:pPr>
        <w:spacing w:after="120" w:line="276" w:lineRule="auto"/>
        <w:rPr>
          <w:rFonts w:ascii="Times New Roman" w:eastAsiaTheme="minorEastAsia" w:hAnsi="Times New Roman" w:cs="Times New Roman"/>
          <w:sz w:val="24"/>
          <w:szCs w:val="24"/>
        </w:rPr>
      </w:pPr>
      <w:r w:rsidRPr="00112839">
        <w:rPr>
          <w:rFonts w:ascii="Times New Roman" w:eastAsiaTheme="minorEastAsia" w:hAnsi="Times New Roman" w:cs="Times New Roman"/>
          <w:sz w:val="24"/>
          <w:szCs w:val="24"/>
        </w:rPr>
        <w:t>Bir dildeki sözlerin bütünü, söz hazinesi, söz dağarcığı, sözcük hazinesi, kelime hazinesi, kelime kadrosu, vokabüler.</w:t>
      </w:r>
    </w:p>
    <w:p w14:paraId="48ADE7C6" w14:textId="57C15B13" w:rsidR="00F47CAB" w:rsidRPr="00112839" w:rsidRDefault="00C11306" w:rsidP="00C11306">
      <w:pPr>
        <w:spacing w:after="120" w:line="276" w:lineRule="auto"/>
        <w:rPr>
          <w:rFonts w:ascii="Times New Roman" w:eastAsiaTheme="minorEastAsia" w:hAnsi="Times New Roman" w:cs="Times New Roman"/>
          <w:b/>
          <w:i/>
          <w:sz w:val="24"/>
          <w:szCs w:val="24"/>
          <w:u w:val="single"/>
        </w:rPr>
      </w:pPr>
      <w:r w:rsidRPr="00112839">
        <w:rPr>
          <w:rFonts w:ascii="Times New Roman" w:eastAsiaTheme="minorEastAsia" w:hAnsi="Times New Roman" w:cs="Times New Roman"/>
          <w:b/>
          <w:i/>
          <w:sz w:val="24"/>
          <w:szCs w:val="24"/>
          <w:u w:val="single"/>
        </w:rPr>
        <w:t>Kelime bilgisi:</w:t>
      </w:r>
    </w:p>
    <w:p w14:paraId="078FC7A6" w14:textId="52E9096F" w:rsidR="00C11306" w:rsidRPr="00C11306" w:rsidRDefault="00F47CAB" w:rsidP="00F47CAB">
      <w:pPr>
        <w:rPr>
          <w:rFonts w:ascii="Times New Roman" w:eastAsia="Calibri" w:hAnsi="Times New Roman" w:cs="Times New Roman"/>
          <w:sz w:val="24"/>
          <w:szCs w:val="24"/>
        </w:rPr>
      </w:pPr>
      <w:r w:rsidRPr="004B2F64">
        <w:rPr>
          <w:rFonts w:ascii="Times New Roman" w:eastAsia="Calibri" w:hAnsi="Times New Roman" w:cs="Times New Roman"/>
          <w:sz w:val="24"/>
          <w:szCs w:val="24"/>
        </w:rPr>
        <w:t>Kelime bilgisi ya da kelime dağarcığı, kelime hazinesi veya sözcük dağarcığı, bir kişi veya bir grup insan tarafından kullanılan ya da anlaşılan tüm dildeki kelimelere verilen isimdir. Tam anlamıyla terim; "belirli bir kişi tarafından bilinen ve kullanılan tüm kelimeler" olarak tanımlanır.</w:t>
      </w:r>
    </w:p>
    <w:p w14:paraId="323F3C8A" w14:textId="6D23F99B" w:rsidR="00F47CAB" w:rsidRPr="00112839" w:rsidRDefault="00F47CAB" w:rsidP="00F47CAB">
      <w:pPr>
        <w:rPr>
          <w:rFonts w:ascii="Times New Roman" w:eastAsia="Calibri" w:hAnsi="Times New Roman" w:cs="Times New Roman"/>
          <w:b/>
          <w:i/>
          <w:sz w:val="24"/>
          <w:szCs w:val="24"/>
          <w:u w:val="single"/>
        </w:rPr>
      </w:pPr>
      <w:r w:rsidRPr="00112839">
        <w:rPr>
          <w:rFonts w:ascii="Times New Roman" w:eastAsia="Calibri" w:hAnsi="Times New Roman" w:cs="Times New Roman"/>
          <w:b/>
          <w:i/>
          <w:sz w:val="24"/>
          <w:szCs w:val="24"/>
          <w:u w:val="single"/>
        </w:rPr>
        <w:t xml:space="preserve">Sözcük </w:t>
      </w:r>
      <w:r w:rsidR="00C11306" w:rsidRPr="00112839">
        <w:rPr>
          <w:rFonts w:ascii="Times New Roman" w:eastAsia="Calibri" w:hAnsi="Times New Roman" w:cs="Times New Roman"/>
          <w:b/>
          <w:i/>
          <w:sz w:val="24"/>
          <w:szCs w:val="24"/>
          <w:u w:val="single"/>
        </w:rPr>
        <w:t>hazinesi:</w:t>
      </w:r>
    </w:p>
    <w:p w14:paraId="35A9C929" w14:textId="0DCA6CDE" w:rsidR="00C11306" w:rsidRPr="00112839" w:rsidRDefault="00F47CAB" w:rsidP="00112839">
      <w:pPr>
        <w:rPr>
          <w:rFonts w:ascii="Times New Roman" w:eastAsia="Calibri" w:hAnsi="Times New Roman" w:cs="Times New Roman"/>
          <w:sz w:val="24"/>
          <w:szCs w:val="24"/>
        </w:rPr>
      </w:pPr>
      <w:r w:rsidRPr="004B2F64">
        <w:rPr>
          <w:rFonts w:ascii="Times New Roman" w:eastAsia="Calibri" w:hAnsi="Times New Roman" w:cs="Times New Roman"/>
          <w:sz w:val="24"/>
          <w:szCs w:val="24"/>
        </w:rPr>
        <w:t>Söz varlığı.</w:t>
      </w:r>
    </w:p>
    <w:p w14:paraId="3534F7F2" w14:textId="77777777" w:rsidR="00C11306" w:rsidRDefault="00C11306" w:rsidP="00F47CAB">
      <w:pPr>
        <w:jc w:val="center"/>
        <w:rPr>
          <w:rFonts w:ascii="Times New Roman" w:eastAsia="Calibri" w:hAnsi="Times New Roman" w:cs="Times New Roman"/>
          <w:b/>
          <w:sz w:val="24"/>
          <w:szCs w:val="24"/>
        </w:rPr>
      </w:pPr>
    </w:p>
    <w:p w14:paraId="53151A67" w14:textId="4D970202" w:rsidR="00F47CAB" w:rsidRPr="004B2F64" w:rsidRDefault="00F47CAB" w:rsidP="00112839">
      <w:pPr>
        <w:rPr>
          <w:rFonts w:ascii="Times New Roman" w:eastAsia="Calibri" w:hAnsi="Times New Roman" w:cs="Times New Roman"/>
          <w:b/>
          <w:sz w:val="24"/>
          <w:szCs w:val="24"/>
        </w:rPr>
      </w:pPr>
      <w:r w:rsidRPr="004B2F64">
        <w:rPr>
          <w:rFonts w:ascii="Times New Roman" w:eastAsia="Calibri" w:hAnsi="Times New Roman" w:cs="Times New Roman"/>
          <w:b/>
          <w:sz w:val="24"/>
          <w:szCs w:val="24"/>
        </w:rPr>
        <w:t>ANA DİL VE ANA DİLİ AYRIMI</w:t>
      </w:r>
    </w:p>
    <w:p w14:paraId="20B7C967" w14:textId="77777777" w:rsidR="00C11306" w:rsidRPr="00112839" w:rsidRDefault="00C11306" w:rsidP="00C11306">
      <w:pPr>
        <w:rPr>
          <w:rFonts w:ascii="Times New Roman" w:eastAsia="Calibri" w:hAnsi="Times New Roman" w:cs="Times New Roman"/>
          <w:b/>
          <w:i/>
          <w:sz w:val="24"/>
          <w:szCs w:val="24"/>
          <w:u w:val="single"/>
        </w:rPr>
      </w:pPr>
      <w:r w:rsidRPr="00112839">
        <w:rPr>
          <w:rFonts w:ascii="Times New Roman" w:eastAsia="Calibri" w:hAnsi="Times New Roman" w:cs="Times New Roman"/>
          <w:b/>
          <w:i/>
          <w:sz w:val="24"/>
          <w:szCs w:val="24"/>
          <w:u w:val="single"/>
        </w:rPr>
        <w:t>Ana dil:</w:t>
      </w:r>
    </w:p>
    <w:p w14:paraId="6FB0CAD4" w14:textId="10D6EFBC" w:rsidR="00C11306" w:rsidRPr="00C11306" w:rsidRDefault="00C11306" w:rsidP="00C11306">
      <w:pPr>
        <w:rPr>
          <w:rFonts w:ascii="Times New Roman" w:eastAsia="Calibri" w:hAnsi="Times New Roman" w:cs="Times New Roman"/>
          <w:b/>
          <w:i/>
          <w:sz w:val="24"/>
          <w:szCs w:val="24"/>
        </w:rPr>
      </w:pPr>
      <w:r w:rsidRPr="00C11306">
        <w:rPr>
          <w:rFonts w:ascii="Times New Roman" w:eastAsia="Calibri" w:hAnsi="Times New Roman" w:cs="Times New Roman"/>
          <w:sz w:val="24"/>
          <w:szCs w:val="24"/>
        </w:rPr>
        <w:t xml:space="preserve"> İsim, dil bilimi</w:t>
      </w:r>
    </w:p>
    <w:p w14:paraId="6C621A1A" w14:textId="77777777" w:rsidR="00C11306" w:rsidRPr="00C11306" w:rsidRDefault="00C11306" w:rsidP="00C11306">
      <w:pPr>
        <w:rPr>
          <w:rFonts w:ascii="Times New Roman" w:eastAsia="Calibri" w:hAnsi="Times New Roman" w:cs="Times New Roman"/>
          <w:sz w:val="24"/>
          <w:szCs w:val="24"/>
        </w:rPr>
      </w:pPr>
      <w:r w:rsidRPr="00C11306">
        <w:rPr>
          <w:rFonts w:ascii="Times New Roman" w:eastAsia="Calibri" w:hAnsi="Times New Roman" w:cs="Times New Roman"/>
          <w:sz w:val="24"/>
          <w:szCs w:val="24"/>
        </w:rPr>
        <w:t>Kendisinden başka diller veya lehçeler türemiş olan dil.</w:t>
      </w:r>
    </w:p>
    <w:p w14:paraId="0A9057A7" w14:textId="6A22426E" w:rsidR="00C11306" w:rsidRPr="00112839" w:rsidRDefault="00C11306" w:rsidP="00C11306">
      <w:pPr>
        <w:rPr>
          <w:rFonts w:ascii="Times New Roman" w:eastAsia="Calibri" w:hAnsi="Times New Roman" w:cs="Times New Roman"/>
          <w:b/>
          <w:i/>
          <w:sz w:val="24"/>
          <w:szCs w:val="24"/>
          <w:u w:val="single"/>
        </w:rPr>
      </w:pPr>
      <w:r w:rsidRPr="00112839">
        <w:rPr>
          <w:rFonts w:ascii="Times New Roman" w:eastAsia="Calibri" w:hAnsi="Times New Roman" w:cs="Times New Roman"/>
          <w:b/>
          <w:i/>
          <w:sz w:val="24"/>
          <w:szCs w:val="24"/>
          <w:u w:val="single"/>
        </w:rPr>
        <w:t>Ana dili:</w:t>
      </w:r>
    </w:p>
    <w:p w14:paraId="5E7F4D0D" w14:textId="7A5B53EE" w:rsidR="00C11306" w:rsidRPr="00C11306" w:rsidRDefault="00C11306" w:rsidP="00C11306">
      <w:pPr>
        <w:rPr>
          <w:rFonts w:ascii="Times New Roman" w:eastAsia="Calibri" w:hAnsi="Times New Roman" w:cs="Times New Roman"/>
          <w:sz w:val="24"/>
          <w:szCs w:val="24"/>
        </w:rPr>
      </w:pPr>
      <w:r w:rsidRPr="00C11306">
        <w:rPr>
          <w:rFonts w:ascii="Times New Roman" w:eastAsia="Calibri" w:hAnsi="Times New Roman" w:cs="Times New Roman"/>
          <w:sz w:val="24"/>
          <w:szCs w:val="24"/>
        </w:rPr>
        <w:lastRenderedPageBreak/>
        <w:t>İsim, dil bilimi</w:t>
      </w:r>
    </w:p>
    <w:p w14:paraId="77BBD1E3" w14:textId="77777777" w:rsidR="00C11306" w:rsidRPr="00C11306" w:rsidRDefault="00C11306" w:rsidP="00C11306">
      <w:pPr>
        <w:rPr>
          <w:rFonts w:ascii="Times New Roman" w:eastAsia="Calibri" w:hAnsi="Times New Roman" w:cs="Times New Roman"/>
          <w:sz w:val="24"/>
          <w:szCs w:val="24"/>
        </w:rPr>
      </w:pPr>
      <w:r w:rsidRPr="00C11306">
        <w:rPr>
          <w:rFonts w:ascii="Times New Roman" w:eastAsia="Calibri" w:hAnsi="Times New Roman" w:cs="Times New Roman"/>
          <w:sz w:val="24"/>
          <w:szCs w:val="24"/>
        </w:rPr>
        <w:t>Çocuğun ailesinden ve içinde yaşadığı topluluktan edindiği dil:</w:t>
      </w:r>
    </w:p>
    <w:p w14:paraId="2E7BF76D" w14:textId="7BD70350" w:rsidR="00C11306" w:rsidRPr="00C11306" w:rsidRDefault="00C11306" w:rsidP="00C11306">
      <w:pPr>
        <w:rPr>
          <w:rFonts w:ascii="Times New Roman" w:eastAsia="Calibri" w:hAnsi="Times New Roman" w:cs="Times New Roman"/>
          <w:sz w:val="24"/>
          <w:szCs w:val="24"/>
        </w:rPr>
      </w:pPr>
      <w:r w:rsidRPr="00C11306">
        <w:rPr>
          <w:rFonts w:ascii="Times New Roman" w:eastAsia="Calibri" w:hAnsi="Times New Roman" w:cs="Times New Roman"/>
          <w:sz w:val="24"/>
          <w:szCs w:val="24"/>
        </w:rPr>
        <w:t xml:space="preserve"> "İnsan tehlike karşısında ancak ana diliyle fer</w:t>
      </w:r>
      <w:r>
        <w:rPr>
          <w:rFonts w:ascii="Times New Roman" w:eastAsia="Calibri" w:hAnsi="Times New Roman" w:cs="Times New Roman"/>
          <w:sz w:val="24"/>
          <w:szCs w:val="24"/>
        </w:rPr>
        <w:t>yat edebiliyor." - Nazım Hikmet</w:t>
      </w:r>
    </w:p>
    <w:p w14:paraId="2C2066D9" w14:textId="30198FA3" w:rsidR="00F47CAB" w:rsidRPr="00112839" w:rsidRDefault="00112839" w:rsidP="00C11306">
      <w:pPr>
        <w:rPr>
          <w:rFonts w:ascii="Times New Roman" w:eastAsia="Calibri" w:hAnsi="Times New Roman" w:cs="Times New Roman"/>
          <w:sz w:val="24"/>
          <w:szCs w:val="24"/>
        </w:rPr>
      </w:pPr>
      <w:r>
        <w:rPr>
          <w:rFonts w:ascii="Times New Roman" w:eastAsia="Calibri" w:hAnsi="Times New Roman" w:cs="Times New Roman"/>
          <w:b/>
          <w:sz w:val="24"/>
          <w:szCs w:val="24"/>
        </w:rPr>
        <w:t xml:space="preserve">Kaynakça: </w:t>
      </w:r>
      <w:r>
        <w:rPr>
          <w:rFonts w:ascii="Times New Roman" w:eastAsia="Calibri" w:hAnsi="Times New Roman" w:cs="Times New Roman"/>
          <w:sz w:val="24"/>
          <w:szCs w:val="24"/>
        </w:rPr>
        <w:t>TDK (</w:t>
      </w:r>
      <w:r w:rsidRPr="00112839">
        <w:rPr>
          <w:rFonts w:ascii="Times New Roman" w:eastAsia="Calibri" w:hAnsi="Times New Roman" w:cs="Times New Roman"/>
          <w:sz w:val="24"/>
          <w:szCs w:val="24"/>
        </w:rPr>
        <w:t>https://sozluk.gov.tr/</w:t>
      </w:r>
      <w:r>
        <w:rPr>
          <w:rFonts w:ascii="Times New Roman" w:eastAsia="Calibri" w:hAnsi="Times New Roman" w:cs="Times New Roman"/>
          <w:sz w:val="24"/>
          <w:szCs w:val="24"/>
        </w:rPr>
        <w:t>)</w:t>
      </w:r>
    </w:p>
    <w:p w14:paraId="5CB8FDEE" w14:textId="77777777" w:rsidR="00C11306" w:rsidRDefault="00C11306" w:rsidP="00F47CAB">
      <w:pPr>
        <w:rPr>
          <w:rFonts w:ascii="Times New Roman" w:eastAsia="Calibri" w:hAnsi="Times New Roman" w:cs="Times New Roman"/>
          <w:b/>
          <w:color w:val="FF0000"/>
          <w:sz w:val="24"/>
          <w:szCs w:val="24"/>
        </w:rPr>
      </w:pPr>
    </w:p>
    <w:p w14:paraId="62355FA5" w14:textId="02A706B5" w:rsidR="00F47CAB" w:rsidRPr="004B2F64" w:rsidRDefault="00F47CAB" w:rsidP="00F47CAB">
      <w:pPr>
        <w:rPr>
          <w:rFonts w:ascii="Times New Roman" w:hAnsi="Times New Roman" w:cs="Times New Roman"/>
          <w:sz w:val="24"/>
          <w:szCs w:val="24"/>
        </w:rPr>
      </w:pPr>
      <w:r w:rsidRPr="00112839">
        <w:rPr>
          <w:rFonts w:ascii="Times New Roman" w:eastAsia="Calibri" w:hAnsi="Times New Roman" w:cs="Times New Roman"/>
          <w:b/>
          <w:sz w:val="24"/>
          <w:szCs w:val="24"/>
          <w:u w:val="single"/>
        </w:rPr>
        <w:t>6)</w:t>
      </w:r>
      <w:r w:rsidRPr="00112839">
        <w:rPr>
          <w:rFonts w:ascii="Times New Roman" w:hAnsi="Times New Roman" w:cs="Times New Roman"/>
          <w:b/>
          <w:u w:val="single"/>
        </w:rPr>
        <w:t xml:space="preserve"> </w:t>
      </w:r>
      <w:r w:rsidRPr="00112839">
        <w:rPr>
          <w:rFonts w:ascii="Times New Roman" w:hAnsi="Times New Roman" w:cs="Times New Roman"/>
          <w:b/>
          <w:sz w:val="24"/>
          <w:szCs w:val="24"/>
          <w:u w:val="single"/>
        </w:rPr>
        <w:t>Görev:</w:t>
      </w:r>
      <w:r w:rsidRPr="00112839">
        <w:rPr>
          <w:rFonts w:ascii="Times New Roman" w:hAnsi="Times New Roman" w:cs="Times New Roman"/>
          <w:sz w:val="24"/>
          <w:szCs w:val="24"/>
        </w:rPr>
        <w:t xml:space="preserve"> </w:t>
      </w:r>
      <w:r w:rsidRPr="004B2F64">
        <w:rPr>
          <w:rFonts w:ascii="Times New Roman" w:hAnsi="Times New Roman" w:cs="Times New Roman"/>
          <w:sz w:val="24"/>
          <w:szCs w:val="24"/>
        </w:rPr>
        <w:t>6. Temada yer alan yazma becerisiyle ilgili bir soru hazırla. Aynı soru hem klasik hem test şeklinde sorulabilmeli.</w:t>
      </w:r>
    </w:p>
    <w:p w14:paraId="34A32BC3" w14:textId="3FF28BCC" w:rsidR="00F47CAB" w:rsidRDefault="00F47CAB" w:rsidP="00F47CAB">
      <w:pPr>
        <w:rPr>
          <w:rFonts w:ascii="Times New Roman" w:hAnsi="Times New Roman" w:cs="Times New Roman"/>
          <w:sz w:val="24"/>
          <w:szCs w:val="24"/>
        </w:rPr>
      </w:pPr>
      <w:r w:rsidRPr="00C11306">
        <w:rPr>
          <w:rFonts w:ascii="Times New Roman" w:hAnsi="Times New Roman" w:cs="Times New Roman"/>
          <w:b/>
          <w:noProof/>
          <w:sz w:val="24"/>
          <w:szCs w:val="24"/>
          <w:lang w:eastAsia="tr-TR"/>
        </w:rPr>
        <w:drawing>
          <wp:anchor distT="0" distB="0" distL="114300" distR="114300" simplePos="0" relativeHeight="251659264" behindDoc="0" locked="0" layoutInCell="1" allowOverlap="1" wp14:anchorId="728925FE" wp14:editId="23DF7962">
            <wp:simplePos x="0" y="0"/>
            <wp:positionH relativeFrom="column">
              <wp:posOffset>3256280</wp:posOffset>
            </wp:positionH>
            <wp:positionV relativeFrom="paragraph">
              <wp:posOffset>358775</wp:posOffset>
            </wp:positionV>
            <wp:extent cx="2505075" cy="1715770"/>
            <wp:effectExtent l="0" t="0" r="9525" b="0"/>
            <wp:wrapSquare wrapText="bothSides"/>
            <wp:docPr id="3" name="Resim 3" descr="kişi, açık hava, spor, ada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ec37a9fc9de3d1a4842265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05075" cy="1715770"/>
                    </a:xfrm>
                    <a:prstGeom prst="rect">
                      <a:avLst/>
                    </a:prstGeom>
                  </pic:spPr>
                </pic:pic>
              </a:graphicData>
            </a:graphic>
            <wp14:sizeRelH relativeFrom="margin">
              <wp14:pctWidth>0</wp14:pctWidth>
            </wp14:sizeRelH>
            <wp14:sizeRelV relativeFrom="margin">
              <wp14:pctHeight>0</wp14:pctHeight>
            </wp14:sizeRelV>
          </wp:anchor>
        </w:drawing>
      </w:r>
      <w:r w:rsidRPr="00C11306">
        <w:rPr>
          <w:rFonts w:ascii="Times New Roman" w:hAnsi="Times New Roman" w:cs="Times New Roman"/>
          <w:b/>
          <w:noProof/>
          <w:sz w:val="24"/>
          <w:szCs w:val="24"/>
          <w:lang w:eastAsia="tr-TR"/>
        </w:rPr>
        <mc:AlternateContent>
          <mc:Choice Requires="wps">
            <w:drawing>
              <wp:anchor distT="91440" distB="91440" distL="114300" distR="114300" simplePos="0" relativeHeight="251660288" behindDoc="0" locked="0" layoutInCell="1" allowOverlap="1" wp14:anchorId="573C5766" wp14:editId="40F1BEDE">
                <wp:simplePos x="0" y="0"/>
                <wp:positionH relativeFrom="page">
                  <wp:posOffset>563880</wp:posOffset>
                </wp:positionH>
                <wp:positionV relativeFrom="paragraph">
                  <wp:posOffset>311150</wp:posOffset>
                </wp:positionV>
                <wp:extent cx="3295015" cy="1804670"/>
                <wp:effectExtent l="0" t="0" r="0" b="5080"/>
                <wp:wrapTopAndBottom/>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1804670"/>
                        </a:xfrm>
                        <a:prstGeom prst="rect">
                          <a:avLst/>
                        </a:prstGeom>
                        <a:noFill/>
                        <a:ln w="9525">
                          <a:noFill/>
                          <a:miter lim="800000"/>
                          <a:headEnd/>
                          <a:tailEnd/>
                        </a:ln>
                      </wps:spPr>
                      <wps:txbx>
                        <w:txbxContent>
                          <w:p w14:paraId="200E6342" w14:textId="08EEFFE9" w:rsidR="00F47CAB" w:rsidRPr="00F47CAB" w:rsidRDefault="00F47CAB" w:rsidP="00F47CAB">
                            <w:pPr>
                              <w:pBdr>
                                <w:top w:val="single" w:sz="24" w:space="8" w:color="4472C4" w:themeColor="accent1"/>
                                <w:bottom w:val="single" w:sz="24" w:space="8" w:color="4472C4" w:themeColor="accent1"/>
                              </w:pBdr>
                              <w:spacing w:after="0"/>
                              <w:rPr>
                                <w:rFonts w:ascii="Times New Roman" w:hAnsi="Times New Roman" w:cs="Times New Roman"/>
                                <w:i/>
                                <w:iCs/>
                                <w:color w:val="000000" w:themeColor="text1"/>
                                <w:sz w:val="24"/>
                              </w:rPr>
                            </w:pPr>
                            <w:r w:rsidRPr="00F47CAB">
                              <w:rPr>
                                <w:rFonts w:ascii="Times New Roman" w:hAnsi="Times New Roman" w:cs="Times New Roman"/>
                                <w:i/>
                                <w:iCs/>
                                <w:color w:val="000000" w:themeColor="text1"/>
                                <w:sz w:val="24"/>
                              </w:rPr>
                              <w:t xml:space="preserve">Spor, yalnız beden kabiliyetinin bir üstünlüğü sayılmaz. İdrak ve ahlak da bu işe yardım eder. </w:t>
                            </w:r>
                            <w:r w:rsidR="00C11306" w:rsidRPr="00F47CAB">
                              <w:rPr>
                                <w:rFonts w:ascii="Times New Roman" w:hAnsi="Times New Roman" w:cs="Times New Roman"/>
                                <w:i/>
                                <w:iCs/>
                                <w:color w:val="000000" w:themeColor="text1"/>
                                <w:sz w:val="24"/>
                              </w:rPr>
                              <w:t>Zekâ</w:t>
                            </w:r>
                            <w:r w:rsidRPr="00F47CAB">
                              <w:rPr>
                                <w:rFonts w:ascii="Times New Roman" w:hAnsi="Times New Roman" w:cs="Times New Roman"/>
                                <w:i/>
                                <w:iCs/>
                                <w:color w:val="000000" w:themeColor="text1"/>
                                <w:sz w:val="24"/>
                              </w:rPr>
                              <w:t xml:space="preserve"> ve kavrayışı kısa olan kuvvetliler, </w:t>
                            </w:r>
                            <w:r w:rsidR="00C11306" w:rsidRPr="00F47CAB">
                              <w:rPr>
                                <w:rFonts w:ascii="Times New Roman" w:hAnsi="Times New Roman" w:cs="Times New Roman"/>
                                <w:i/>
                                <w:iCs/>
                                <w:color w:val="000000" w:themeColor="text1"/>
                                <w:sz w:val="24"/>
                              </w:rPr>
                              <w:t>zekâ</w:t>
                            </w:r>
                            <w:r w:rsidRPr="00F47CAB">
                              <w:rPr>
                                <w:rFonts w:ascii="Times New Roman" w:hAnsi="Times New Roman" w:cs="Times New Roman"/>
                                <w:i/>
                                <w:iCs/>
                                <w:color w:val="000000" w:themeColor="text1"/>
                                <w:sz w:val="24"/>
                              </w:rPr>
                              <w:t xml:space="preserve"> kavrayışı yerinde olan daha az kuvvetlilerle başa çıkamazlar. Ben sporcunun zeki, çevik ve aynı zamanda ahlaklısını severim. </w:t>
                            </w:r>
                          </w:p>
                          <w:p w14:paraId="63029D23" w14:textId="163FA5A7" w:rsidR="00F47CAB" w:rsidRPr="00F47CAB" w:rsidRDefault="00F47CAB" w:rsidP="00F47CAB">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F47CAB">
                              <w:rPr>
                                <w:rFonts w:ascii="Times New Roman" w:hAnsi="Times New Roman" w:cs="Times New Roman"/>
                                <w:i/>
                                <w:iCs/>
                                <w:color w:val="4472C4" w:themeColor="accent1"/>
                                <w:sz w:val="24"/>
                              </w:rPr>
                              <w:t xml:space="preserve">              </w:t>
                            </w:r>
                            <w:r w:rsidR="00C11306">
                              <w:rPr>
                                <w:rFonts w:ascii="Times New Roman" w:hAnsi="Times New Roman" w:cs="Times New Roman"/>
                                <w:i/>
                                <w:iCs/>
                                <w:color w:val="4472C4" w:themeColor="accent1"/>
                                <w:sz w:val="24"/>
                              </w:rPr>
                              <w:t xml:space="preserve">                         Mustafa Kemal </w:t>
                            </w:r>
                            <w:r w:rsidRPr="00F47CAB">
                              <w:rPr>
                                <w:rFonts w:ascii="Times New Roman" w:hAnsi="Times New Roman" w:cs="Times New Roman"/>
                                <w:i/>
                                <w:iCs/>
                                <w:color w:val="4472C4" w:themeColor="accent1"/>
                                <w:sz w:val="24"/>
                              </w:rPr>
                              <w:t xml:space="preserve">Atatürk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C5766" id="_x0000_t202" coordsize="21600,21600" o:spt="202" path="m,l,21600r21600,l21600,xe">
                <v:stroke joinstyle="miter"/>
                <v:path gradientshapeok="t" o:connecttype="rect"/>
              </v:shapetype>
              <v:shape id="Metin Kutusu 2" o:spid="_x0000_s1026" type="#_x0000_t202" style="position:absolute;margin-left:44.4pt;margin-top:24.5pt;width:259.45pt;height:142.1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" filled="f" stroked="f">
                <v:textbox>
                  <w:txbxContent>
                    <w:p w14:paraId="200E6342" w14:textId="08EEFFE9" w:rsidR="00F47CAB" w:rsidRPr="00F47CAB" w:rsidRDefault="00F47CAB" w:rsidP="00F47CAB">
                      <w:pPr>
                        <w:pBdr>
                          <w:top w:val="single" w:sz="24" w:space="8" w:color="4472C4" w:themeColor="accent1"/>
                          <w:bottom w:val="single" w:sz="24" w:space="8" w:color="4472C4" w:themeColor="accent1"/>
                        </w:pBdr>
                        <w:spacing w:after="0"/>
                        <w:rPr>
                          <w:rFonts w:ascii="Times New Roman" w:hAnsi="Times New Roman" w:cs="Times New Roman"/>
                          <w:i/>
                          <w:iCs/>
                          <w:color w:val="000000" w:themeColor="text1"/>
                          <w:sz w:val="24"/>
                        </w:rPr>
                      </w:pPr>
                      <w:r w:rsidRPr="00F47CAB">
                        <w:rPr>
                          <w:rFonts w:ascii="Times New Roman" w:hAnsi="Times New Roman" w:cs="Times New Roman"/>
                          <w:i/>
                          <w:iCs/>
                          <w:color w:val="000000" w:themeColor="text1"/>
                          <w:sz w:val="24"/>
                        </w:rPr>
                        <w:t xml:space="preserve">Spor, yalnız beden kabiliyetinin bir üstünlüğü sayılmaz. İdrak ve ahlak da bu işe yardım eder. </w:t>
                      </w:r>
                      <w:r w:rsidR="00C11306" w:rsidRPr="00F47CAB">
                        <w:rPr>
                          <w:rFonts w:ascii="Times New Roman" w:hAnsi="Times New Roman" w:cs="Times New Roman"/>
                          <w:i/>
                          <w:iCs/>
                          <w:color w:val="000000" w:themeColor="text1"/>
                          <w:sz w:val="24"/>
                        </w:rPr>
                        <w:t>Zekâ</w:t>
                      </w:r>
                      <w:r w:rsidRPr="00F47CAB">
                        <w:rPr>
                          <w:rFonts w:ascii="Times New Roman" w:hAnsi="Times New Roman" w:cs="Times New Roman"/>
                          <w:i/>
                          <w:iCs/>
                          <w:color w:val="000000" w:themeColor="text1"/>
                          <w:sz w:val="24"/>
                        </w:rPr>
                        <w:t xml:space="preserve"> ve kavrayışı kısa olan kuvvetliler, </w:t>
                      </w:r>
                      <w:r w:rsidR="00C11306" w:rsidRPr="00F47CAB">
                        <w:rPr>
                          <w:rFonts w:ascii="Times New Roman" w:hAnsi="Times New Roman" w:cs="Times New Roman"/>
                          <w:i/>
                          <w:iCs/>
                          <w:color w:val="000000" w:themeColor="text1"/>
                          <w:sz w:val="24"/>
                        </w:rPr>
                        <w:t>zekâ</w:t>
                      </w:r>
                      <w:r w:rsidRPr="00F47CAB">
                        <w:rPr>
                          <w:rFonts w:ascii="Times New Roman" w:hAnsi="Times New Roman" w:cs="Times New Roman"/>
                          <w:i/>
                          <w:iCs/>
                          <w:color w:val="000000" w:themeColor="text1"/>
                          <w:sz w:val="24"/>
                        </w:rPr>
                        <w:t xml:space="preserve"> kavrayışı yerinde olan daha az kuvvetlilerle başa çıkamazlar. Ben sporcunun zeki, çevik ve aynı zamanda ahlaklısını severim. </w:t>
                      </w:r>
                    </w:p>
                    <w:p w14:paraId="63029D23" w14:textId="163FA5A7" w:rsidR="00F47CAB" w:rsidRPr="00F47CAB" w:rsidRDefault="00F47CAB" w:rsidP="00F47CAB">
                      <w:pPr>
                        <w:pBdr>
                          <w:top w:val="single" w:sz="24" w:space="8" w:color="4472C4" w:themeColor="accent1"/>
                          <w:bottom w:val="single" w:sz="24" w:space="8" w:color="4472C4" w:themeColor="accent1"/>
                        </w:pBdr>
                        <w:spacing w:after="0"/>
                        <w:rPr>
                          <w:rFonts w:ascii="Times New Roman" w:hAnsi="Times New Roman" w:cs="Times New Roman"/>
                          <w:i/>
                          <w:iCs/>
                          <w:color w:val="4472C4" w:themeColor="accent1"/>
                          <w:sz w:val="24"/>
                        </w:rPr>
                      </w:pPr>
                      <w:r w:rsidRPr="00F47CAB">
                        <w:rPr>
                          <w:rFonts w:ascii="Times New Roman" w:hAnsi="Times New Roman" w:cs="Times New Roman"/>
                          <w:i/>
                          <w:iCs/>
                          <w:color w:val="4472C4" w:themeColor="accent1"/>
                          <w:sz w:val="24"/>
                        </w:rPr>
                        <w:t xml:space="preserve">              </w:t>
                      </w:r>
                      <w:r w:rsidR="00C11306">
                        <w:rPr>
                          <w:rFonts w:ascii="Times New Roman" w:hAnsi="Times New Roman" w:cs="Times New Roman"/>
                          <w:i/>
                          <w:iCs/>
                          <w:color w:val="4472C4" w:themeColor="accent1"/>
                          <w:sz w:val="24"/>
                        </w:rPr>
                        <w:t xml:space="preserve">                         Mustafa Kemal </w:t>
                      </w:r>
                      <w:r w:rsidRPr="00F47CAB">
                        <w:rPr>
                          <w:rFonts w:ascii="Times New Roman" w:hAnsi="Times New Roman" w:cs="Times New Roman"/>
                          <w:i/>
                          <w:iCs/>
                          <w:color w:val="4472C4" w:themeColor="accent1"/>
                          <w:sz w:val="24"/>
                        </w:rPr>
                        <w:t xml:space="preserve">Atatürk </w:t>
                      </w:r>
                    </w:p>
                  </w:txbxContent>
                </v:textbox>
                <w10:wrap type="topAndBottom" anchorx="page"/>
              </v:shape>
            </w:pict>
          </mc:Fallback>
        </mc:AlternateContent>
      </w:r>
      <w:r w:rsidRPr="00C11306">
        <w:rPr>
          <w:rFonts w:ascii="Times New Roman" w:hAnsi="Times New Roman" w:cs="Times New Roman"/>
          <w:b/>
          <w:sz w:val="24"/>
          <w:szCs w:val="24"/>
        </w:rPr>
        <w:t>Etkinlik</w:t>
      </w:r>
      <w:r w:rsidRPr="004B2F64">
        <w:rPr>
          <w:rFonts w:ascii="Times New Roman" w:hAnsi="Times New Roman" w:cs="Times New Roman"/>
          <w:sz w:val="24"/>
          <w:szCs w:val="24"/>
        </w:rPr>
        <w:t xml:space="preserve"> </w:t>
      </w:r>
      <w:r w:rsidRPr="00C11306">
        <w:rPr>
          <w:rFonts w:ascii="Times New Roman" w:hAnsi="Times New Roman" w:cs="Times New Roman"/>
          <w:b/>
          <w:sz w:val="24"/>
          <w:szCs w:val="24"/>
        </w:rPr>
        <w:t>1:</w:t>
      </w:r>
    </w:p>
    <w:p w14:paraId="72D2A41D" w14:textId="5FA83DE0" w:rsidR="00F47CAB" w:rsidRPr="004B2F64" w:rsidRDefault="00F47CAB" w:rsidP="00F47CAB">
      <w:pPr>
        <w:rPr>
          <w:rFonts w:ascii="Times New Roman" w:hAnsi="Times New Roman" w:cs="Times New Roman"/>
        </w:rPr>
      </w:pPr>
    </w:p>
    <w:p w14:paraId="15EEE94B" w14:textId="42CC9A96" w:rsidR="00F47CAB" w:rsidRPr="00C11306" w:rsidRDefault="00112839" w:rsidP="00F47CAB">
      <w:pPr>
        <w:rPr>
          <w:rFonts w:ascii="Times New Roman" w:hAnsi="Times New Roman" w:cs="Times New Roman"/>
          <w:b/>
        </w:rPr>
      </w:pPr>
      <w:r w:rsidRPr="004B2F64">
        <w:rPr>
          <w:rFonts w:ascii="Times New Roman" w:hAnsi="Times New Roman" w:cs="Times New Roman"/>
          <w:noProof/>
          <w:lang w:eastAsia="tr-TR"/>
        </w:rPr>
        <mc:AlternateContent>
          <mc:Choice Requires="wps">
            <w:drawing>
              <wp:anchor distT="0" distB="0" distL="114300" distR="114300" simplePos="0" relativeHeight="251661312" behindDoc="1" locked="0" layoutInCell="1" allowOverlap="1" wp14:anchorId="15342A2F" wp14:editId="72C83989">
                <wp:simplePos x="0" y="0"/>
                <wp:positionH relativeFrom="page">
                  <wp:posOffset>756920</wp:posOffset>
                </wp:positionH>
                <wp:positionV relativeFrom="paragraph">
                  <wp:posOffset>232410</wp:posOffset>
                </wp:positionV>
                <wp:extent cx="5634355" cy="2130425"/>
                <wp:effectExtent l="0" t="0" r="42545" b="22225"/>
                <wp:wrapThrough wrapText="bothSides">
                  <wp:wrapPolygon edited="0">
                    <wp:start x="0" y="0"/>
                    <wp:lineTo x="0" y="21632"/>
                    <wp:lineTo x="20449" y="21632"/>
                    <wp:lineTo x="21690" y="11589"/>
                    <wp:lineTo x="21690" y="10237"/>
                    <wp:lineTo x="20449" y="0"/>
                    <wp:lineTo x="0" y="0"/>
                  </wp:wrapPolygon>
                </wp:wrapThrough>
                <wp:docPr id="8" name="Ok: Beşgen 8"/>
                <wp:cNvGraphicFramePr/>
                <a:graphic xmlns:a="http://schemas.openxmlformats.org/drawingml/2006/main">
                  <a:graphicData uri="http://schemas.microsoft.com/office/word/2010/wordprocessingShape">
                    <wps:wsp>
                      <wps:cNvSpPr/>
                      <wps:spPr>
                        <a:xfrm>
                          <a:off x="0" y="0"/>
                          <a:ext cx="5634355" cy="2130425"/>
                        </a:xfrm>
                        <a:prstGeom prst="homePlate">
                          <a:avLst>
                            <a:gd name="adj" fmla="val 16717"/>
                          </a:avLst>
                        </a:prstGeom>
                        <a:solidFill>
                          <a:sysClr val="window" lastClr="FFFFFF"/>
                        </a:solidFill>
                        <a:ln w="12700" cap="flat" cmpd="sng" algn="ctr">
                          <a:solidFill>
                            <a:srgbClr val="0070C0"/>
                          </a:solidFill>
                          <a:prstDash val="solid"/>
                          <a:miter lim="800000"/>
                        </a:ln>
                        <a:effectLst/>
                      </wps:spPr>
                      <wps:txbx>
                        <w:txbxContent>
                          <w:p w14:paraId="70771C85" w14:textId="51927E97" w:rsidR="00F47CAB" w:rsidRPr="00F47CAB" w:rsidRDefault="00F47CAB" w:rsidP="00F47CAB">
                            <w:pPr>
                              <w:rPr>
                                <w:rFonts w:ascii="Times New Roman" w:hAnsi="Times New Roman" w:cs="Times New Roman"/>
                                <w:sz w:val="24"/>
                                <w:szCs w:val="24"/>
                              </w:rPr>
                            </w:pPr>
                            <w:r>
                              <w:t xml:space="preserve"> </w:t>
                            </w:r>
                            <w:r w:rsidRPr="00F47CAB">
                              <w:rPr>
                                <w:rFonts w:ascii="Times New Roman" w:hAnsi="Times New Roman" w:cs="Times New Roman"/>
                                <w:sz w:val="24"/>
                                <w:szCs w:val="24"/>
                              </w:rPr>
                              <w:t xml:space="preserve">1.1 Yukarıda Mustafa Kemal Atatürk’ün spor hakkında söylediği bir sözü </w:t>
                            </w:r>
                            <w:r w:rsidR="00C11306" w:rsidRPr="00F47CAB">
                              <w:rPr>
                                <w:rFonts w:ascii="Times New Roman" w:hAnsi="Times New Roman" w:cs="Times New Roman"/>
                                <w:sz w:val="24"/>
                                <w:szCs w:val="24"/>
                              </w:rPr>
                              <w:t>bulunmaktadır. Atatürk’ün</w:t>
                            </w:r>
                            <w:r w:rsidRPr="00F47CAB">
                              <w:rPr>
                                <w:rFonts w:ascii="Times New Roman" w:hAnsi="Times New Roman" w:cs="Times New Roman"/>
                                <w:sz w:val="24"/>
                                <w:szCs w:val="24"/>
                              </w:rPr>
                              <w:t xml:space="preserve"> bu sözü hakkındaki düşüncelerini yazım ve noktalama kurallarına uyarak aşağıya yazınız.</w:t>
                            </w:r>
                          </w:p>
                          <w:p w14:paraId="248E0BAF" w14:textId="77777777" w:rsidR="00F47CAB" w:rsidRDefault="00F47CAB" w:rsidP="00F47CAB">
                            <w:pPr>
                              <w:jc w:val="center"/>
                            </w:pPr>
                            <w:r w:rsidRPr="001967E3">
                              <w:t>………………………………………………………………………………………………………………………………………………………………………………………………………………………………………………………………………………………………………………………………………………………………………………………………………………………………………………………………………………………………………………………………………………………………………………………………………………………………………………………………………………………………………………………………………………………………………………………………………………………………………………………………………………</w:t>
                            </w:r>
                            <w:r>
                              <w:t>…………………………………………..</w:t>
                            </w:r>
                            <w:r w:rsidRPr="001967E3">
                              <w:t>……………………………………………………………………………………………….</w:t>
                            </w:r>
                          </w:p>
                          <w:p w14:paraId="78630BAB" w14:textId="77777777" w:rsidR="00F47CAB" w:rsidRDefault="00F47CAB" w:rsidP="00F47CAB">
                            <w:r>
                              <w:t>1.2 Aşağıdaki kelimelerin tanımlarını sözlükten bularak karşılarına yazınız.</w:t>
                            </w:r>
                          </w:p>
                          <w:p w14:paraId="0AC389D3" w14:textId="77777777" w:rsidR="00F47CAB" w:rsidRDefault="00F47CAB" w:rsidP="00F47CAB">
                            <w:r>
                              <w:t>Spor:……………………………………………………………………………………………</w:t>
                            </w:r>
                          </w:p>
                          <w:p w14:paraId="0A8B09F2" w14:textId="77777777" w:rsidR="00F47CAB" w:rsidRDefault="00F47CAB" w:rsidP="00F47CAB">
                            <w:r>
                              <w:t>Zinde:………………………………………………………………………………………….</w:t>
                            </w:r>
                          </w:p>
                          <w:p w14:paraId="1309356D" w14:textId="77777777" w:rsidR="00F47CAB" w:rsidRDefault="00F47CAB" w:rsidP="00F47CAB">
                            <w:r>
                              <w:t>Çevik:………………………………………………………………………………………….</w:t>
                            </w:r>
                          </w:p>
                          <w:p w14:paraId="63534607" w14:textId="77777777" w:rsidR="00F47CAB" w:rsidRDefault="00F47CAB" w:rsidP="00F47CAB"/>
                          <w:p w14:paraId="0CB25390" w14:textId="77777777" w:rsidR="00F47CAB" w:rsidRDefault="00F47CAB" w:rsidP="00F47CAB"/>
                          <w:p w14:paraId="303C66B3" w14:textId="77777777" w:rsidR="00F47CAB" w:rsidRDefault="00F47CAB" w:rsidP="00F47CAB"/>
                          <w:p w14:paraId="183C9B06" w14:textId="77777777" w:rsidR="00F47CAB" w:rsidRDefault="00F47CAB" w:rsidP="00F47CA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42A2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Ok: Beşgen 8" o:spid="_x0000_s1027" type="#_x0000_t15" style="position:absolute;margin-left:59.6pt;margin-top:18.3pt;width:443.65pt;height:16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" adj="20235" fillcolor="window" strokecolor="#0070c0" strokeweight="1pt">
                <v:textbox>
                  <w:txbxContent>
                    <w:p w14:paraId="70771C85" w14:textId="51927E97" w:rsidR="00F47CAB" w:rsidRPr="00F47CAB" w:rsidRDefault="00F47CAB" w:rsidP="00F47CAB">
                      <w:pPr>
                        <w:rPr>
                          <w:rFonts w:ascii="Times New Roman" w:hAnsi="Times New Roman" w:cs="Times New Roman"/>
                          <w:sz w:val="24"/>
                          <w:szCs w:val="24"/>
                        </w:rPr>
                      </w:pPr>
                      <w:r>
                        <w:t xml:space="preserve"> </w:t>
                      </w:r>
                      <w:r w:rsidRPr="00F47CAB">
                        <w:rPr>
                          <w:rFonts w:ascii="Times New Roman" w:hAnsi="Times New Roman" w:cs="Times New Roman"/>
                          <w:sz w:val="24"/>
                          <w:szCs w:val="24"/>
                        </w:rPr>
                        <w:t xml:space="preserve">1.1 Yukarıda Mustafa Kemal Atatürk’ün spor hakkında söylediği bir sözü </w:t>
                      </w:r>
                      <w:r w:rsidR="00C11306" w:rsidRPr="00F47CAB">
                        <w:rPr>
                          <w:rFonts w:ascii="Times New Roman" w:hAnsi="Times New Roman" w:cs="Times New Roman"/>
                          <w:sz w:val="24"/>
                          <w:szCs w:val="24"/>
                        </w:rPr>
                        <w:t>bulunmaktadır. Atatürk’ün</w:t>
                      </w:r>
                      <w:r w:rsidRPr="00F47CAB">
                        <w:rPr>
                          <w:rFonts w:ascii="Times New Roman" w:hAnsi="Times New Roman" w:cs="Times New Roman"/>
                          <w:sz w:val="24"/>
                          <w:szCs w:val="24"/>
                        </w:rPr>
                        <w:t xml:space="preserve"> bu sözü hakkındaki düşüncelerini yazım ve noktalama kurallarına uyarak aşağıya yazınız.</w:t>
                      </w:r>
                    </w:p>
                    <w:p w14:paraId="248E0BAF" w14:textId="77777777" w:rsidR="00F47CAB" w:rsidRDefault="00F47CAB" w:rsidP="00F47CAB">
                      <w:pPr>
                        <w:jc w:val="center"/>
                      </w:pPr>
                      <w:r w:rsidRPr="001967E3">
                        <w:t>………………………………………………………………………………………………………………………………………………………………………………………………………………………………………………………………………………………………………………………………………………………………………………………………………………………………………………………………………………………………………………………………………………………………………………………………………………………………………………………………………………………………………………………………………………………………………………………………………………………………………………………………………………</w:t>
                      </w:r>
                      <w:r>
                        <w:t>…………………………………………..</w:t>
                      </w:r>
                      <w:r w:rsidRPr="001967E3">
                        <w:t>……………………………………………………………………………………………….</w:t>
                      </w:r>
                    </w:p>
                    <w:p w14:paraId="78630BAB" w14:textId="77777777" w:rsidR="00F47CAB" w:rsidRDefault="00F47CAB" w:rsidP="00F47CAB">
                      <w:r>
                        <w:t>1.2 Aşağıdaki kelimelerin tanımlarını sözlükten bularak karşılarına yazınız.</w:t>
                      </w:r>
                    </w:p>
                    <w:p w14:paraId="0AC389D3" w14:textId="77777777" w:rsidR="00F47CAB" w:rsidRDefault="00F47CAB" w:rsidP="00F47CAB">
                      <w:r>
                        <w:t>Spor:……………………………………………………………………………………………</w:t>
                      </w:r>
                    </w:p>
                    <w:p w14:paraId="0A8B09F2" w14:textId="77777777" w:rsidR="00F47CAB" w:rsidRDefault="00F47CAB" w:rsidP="00F47CAB">
                      <w:r>
                        <w:t>Zinde:………………………………………………………………………………………….</w:t>
                      </w:r>
                    </w:p>
                    <w:p w14:paraId="1309356D" w14:textId="77777777" w:rsidR="00F47CAB" w:rsidRDefault="00F47CAB" w:rsidP="00F47CAB">
                      <w:r>
                        <w:t>Çevik:………………………………………………………………………………………….</w:t>
                      </w:r>
                    </w:p>
                    <w:p w14:paraId="63534607" w14:textId="77777777" w:rsidR="00F47CAB" w:rsidRDefault="00F47CAB" w:rsidP="00F47CAB"/>
                    <w:p w14:paraId="0CB25390" w14:textId="77777777" w:rsidR="00F47CAB" w:rsidRDefault="00F47CAB" w:rsidP="00F47CAB"/>
                    <w:p w14:paraId="303C66B3" w14:textId="77777777" w:rsidR="00F47CAB" w:rsidRDefault="00F47CAB" w:rsidP="00F47CAB"/>
                    <w:p w14:paraId="183C9B06" w14:textId="77777777" w:rsidR="00F47CAB" w:rsidRDefault="00F47CAB" w:rsidP="00F47CAB"/>
                  </w:txbxContent>
                </v:textbox>
                <w10:wrap type="through" anchorx="page"/>
              </v:shape>
            </w:pict>
          </mc:Fallback>
        </mc:AlternateContent>
      </w:r>
      <w:r w:rsidR="00F47CAB" w:rsidRPr="00C11306">
        <w:rPr>
          <w:rFonts w:ascii="Times New Roman" w:hAnsi="Times New Roman" w:cs="Times New Roman"/>
          <w:b/>
        </w:rPr>
        <w:t>1.Soru:</w:t>
      </w:r>
    </w:p>
    <w:p w14:paraId="0978A65C" w14:textId="270DA68D" w:rsidR="00F47CAB" w:rsidRPr="004B2F64" w:rsidRDefault="00F47CAB" w:rsidP="00F47CAB">
      <w:pPr>
        <w:rPr>
          <w:rFonts w:ascii="Times New Roman" w:hAnsi="Times New Roman" w:cs="Times New Roman"/>
        </w:rPr>
      </w:pPr>
    </w:p>
    <w:p w14:paraId="7492CF2A" w14:textId="788100C8" w:rsidR="00F47CAB" w:rsidRPr="004B2F64" w:rsidRDefault="00F47CAB" w:rsidP="00F47CAB">
      <w:pPr>
        <w:rPr>
          <w:rFonts w:ascii="Times New Roman" w:hAnsi="Times New Roman" w:cs="Times New Roman"/>
        </w:rPr>
      </w:pPr>
    </w:p>
    <w:p w14:paraId="3F2283DB" w14:textId="6DE78DD9" w:rsidR="00F47CAB" w:rsidRPr="004B2F64" w:rsidRDefault="00F47CAB" w:rsidP="00F47CAB">
      <w:pPr>
        <w:rPr>
          <w:rFonts w:ascii="Times New Roman" w:hAnsi="Times New Roman" w:cs="Times New Roman"/>
        </w:rPr>
      </w:pPr>
    </w:p>
    <w:p w14:paraId="2A293D4E" w14:textId="77777777" w:rsidR="00F47CAB" w:rsidRPr="004B2F64" w:rsidRDefault="00F47CAB" w:rsidP="00F47CAB">
      <w:pPr>
        <w:rPr>
          <w:rFonts w:ascii="Times New Roman" w:hAnsi="Times New Roman" w:cs="Times New Roman"/>
        </w:rPr>
      </w:pPr>
    </w:p>
    <w:p w14:paraId="323F904A" w14:textId="28B0A541" w:rsidR="00112839" w:rsidRDefault="00112839" w:rsidP="00F47CAB">
      <w:pPr>
        <w:rPr>
          <w:rFonts w:ascii="Times New Roman" w:hAnsi="Times New Roman" w:cs="Times New Roman"/>
          <w:b/>
          <w:sz w:val="24"/>
          <w:szCs w:val="24"/>
        </w:rPr>
      </w:pPr>
    </w:p>
    <w:p w14:paraId="654859DA" w14:textId="545A9629" w:rsidR="00F47CAB" w:rsidRPr="004B2F64" w:rsidRDefault="00F47CAB" w:rsidP="00F47CAB">
      <w:pPr>
        <w:rPr>
          <w:rFonts w:ascii="Times New Roman" w:hAnsi="Times New Roman" w:cs="Times New Roman"/>
          <w:sz w:val="24"/>
          <w:szCs w:val="24"/>
        </w:rPr>
      </w:pPr>
      <w:r w:rsidRPr="00C11306">
        <w:rPr>
          <w:rFonts w:ascii="Times New Roman" w:hAnsi="Times New Roman" w:cs="Times New Roman"/>
          <w:b/>
          <w:sz w:val="24"/>
          <w:szCs w:val="24"/>
        </w:rPr>
        <w:t>2.Soru:</w:t>
      </w:r>
      <w:r w:rsidRPr="004B2F64">
        <w:rPr>
          <w:rFonts w:ascii="Times New Roman" w:hAnsi="Times New Roman" w:cs="Times New Roman"/>
          <w:sz w:val="24"/>
          <w:szCs w:val="24"/>
        </w:rPr>
        <w:t xml:space="preserve"> Belli kurallara ve tekniklere uyularak yapılan, bedensel gelişmeye yararlı, eğlenmek ve yarışmak amacı da bulunan beden hareketlerinin tümünün ortak adı.</w:t>
      </w:r>
    </w:p>
    <w:p w14:paraId="23ABEAD2" w14:textId="77777777" w:rsidR="00F47CAB" w:rsidRPr="004B2F64" w:rsidRDefault="00F47CAB" w:rsidP="00F47CAB">
      <w:pPr>
        <w:rPr>
          <w:rFonts w:ascii="Times New Roman" w:hAnsi="Times New Roman" w:cs="Times New Roman"/>
          <w:sz w:val="24"/>
          <w:szCs w:val="24"/>
        </w:rPr>
      </w:pPr>
      <w:r w:rsidRPr="004B2F64">
        <w:rPr>
          <w:rFonts w:ascii="Times New Roman" w:hAnsi="Times New Roman" w:cs="Times New Roman"/>
          <w:sz w:val="24"/>
          <w:szCs w:val="24"/>
        </w:rPr>
        <w:t>Yukarıda verilen tanım aşağıdaki kelimelerin hangisine aittir?</w:t>
      </w:r>
    </w:p>
    <w:p w14:paraId="155C3FFA" w14:textId="77777777" w:rsidR="00F47CAB" w:rsidRPr="004B2F64" w:rsidRDefault="00F47CAB" w:rsidP="00F47CAB">
      <w:pPr>
        <w:pStyle w:val="ListeParagraf"/>
        <w:numPr>
          <w:ilvl w:val="0"/>
          <w:numId w:val="1"/>
        </w:numPr>
        <w:rPr>
          <w:rFonts w:ascii="Times New Roman" w:hAnsi="Times New Roman" w:cs="Times New Roman"/>
          <w:sz w:val="24"/>
          <w:szCs w:val="24"/>
        </w:rPr>
      </w:pPr>
      <w:r w:rsidRPr="004B2F64">
        <w:rPr>
          <w:rFonts w:ascii="Times New Roman" w:hAnsi="Times New Roman" w:cs="Times New Roman"/>
          <w:sz w:val="24"/>
          <w:szCs w:val="24"/>
        </w:rPr>
        <w:t>Eklem</w:t>
      </w:r>
    </w:p>
    <w:p w14:paraId="0F0F0A74" w14:textId="77777777" w:rsidR="00F47CAB" w:rsidRPr="004B2F64" w:rsidRDefault="00F47CAB" w:rsidP="00F47CAB">
      <w:pPr>
        <w:pStyle w:val="ListeParagraf"/>
        <w:numPr>
          <w:ilvl w:val="0"/>
          <w:numId w:val="1"/>
        </w:numPr>
        <w:rPr>
          <w:rFonts w:ascii="Times New Roman" w:hAnsi="Times New Roman" w:cs="Times New Roman"/>
          <w:sz w:val="24"/>
          <w:szCs w:val="24"/>
        </w:rPr>
      </w:pPr>
      <w:r w:rsidRPr="004B2F64">
        <w:rPr>
          <w:rFonts w:ascii="Times New Roman" w:hAnsi="Times New Roman" w:cs="Times New Roman"/>
          <w:sz w:val="24"/>
          <w:szCs w:val="24"/>
        </w:rPr>
        <w:t>Zinde</w:t>
      </w:r>
    </w:p>
    <w:p w14:paraId="4F10B332" w14:textId="77777777" w:rsidR="00F47CAB" w:rsidRPr="004B2F64" w:rsidRDefault="00F47CAB" w:rsidP="00F47CAB">
      <w:pPr>
        <w:pStyle w:val="ListeParagraf"/>
        <w:numPr>
          <w:ilvl w:val="0"/>
          <w:numId w:val="1"/>
        </w:numPr>
        <w:rPr>
          <w:rFonts w:ascii="Times New Roman" w:hAnsi="Times New Roman" w:cs="Times New Roman"/>
          <w:sz w:val="24"/>
          <w:szCs w:val="24"/>
        </w:rPr>
      </w:pPr>
      <w:r w:rsidRPr="004B2F64">
        <w:rPr>
          <w:rFonts w:ascii="Times New Roman" w:hAnsi="Times New Roman" w:cs="Times New Roman"/>
          <w:sz w:val="24"/>
          <w:szCs w:val="24"/>
        </w:rPr>
        <w:t>Spor</w:t>
      </w:r>
    </w:p>
    <w:p w14:paraId="4EB761B3" w14:textId="77777777" w:rsidR="00F47CAB" w:rsidRPr="004B2F64" w:rsidRDefault="00F47CAB" w:rsidP="00F47CAB">
      <w:pPr>
        <w:pStyle w:val="ListeParagraf"/>
        <w:numPr>
          <w:ilvl w:val="0"/>
          <w:numId w:val="1"/>
        </w:numPr>
        <w:rPr>
          <w:rFonts w:ascii="Times New Roman" w:hAnsi="Times New Roman" w:cs="Times New Roman"/>
          <w:sz w:val="24"/>
          <w:szCs w:val="24"/>
        </w:rPr>
      </w:pPr>
      <w:r w:rsidRPr="004B2F64">
        <w:rPr>
          <w:rFonts w:ascii="Times New Roman" w:hAnsi="Times New Roman" w:cs="Times New Roman"/>
          <w:sz w:val="24"/>
          <w:szCs w:val="24"/>
        </w:rPr>
        <w:t>Beden</w:t>
      </w:r>
    </w:p>
    <w:p w14:paraId="6F1927A8" w14:textId="1058F9AF" w:rsidR="00F47CAB" w:rsidRPr="00112839" w:rsidRDefault="00F47CAB" w:rsidP="00F47CAB">
      <w:pPr>
        <w:pStyle w:val="ListeParagraf"/>
        <w:numPr>
          <w:ilvl w:val="0"/>
          <w:numId w:val="1"/>
        </w:numPr>
        <w:rPr>
          <w:rFonts w:ascii="Times New Roman" w:hAnsi="Times New Roman" w:cs="Times New Roman"/>
          <w:sz w:val="24"/>
          <w:szCs w:val="24"/>
        </w:rPr>
      </w:pPr>
      <w:r w:rsidRPr="004B2F64">
        <w:rPr>
          <w:rFonts w:ascii="Times New Roman" w:hAnsi="Times New Roman" w:cs="Times New Roman"/>
          <w:sz w:val="24"/>
          <w:szCs w:val="24"/>
        </w:rPr>
        <w:t>Sağlıklı</w:t>
      </w:r>
    </w:p>
    <w:p w14:paraId="59B64414" w14:textId="77777777" w:rsidR="001E13F4" w:rsidRPr="00D60DA8" w:rsidRDefault="00F47CAB" w:rsidP="00F47CAB">
      <w:pPr>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hAnsi="Times New Roman" w:cs="Times New Roman"/>
          <w:b/>
          <w:u w:val="single"/>
        </w:rPr>
        <w:lastRenderedPageBreak/>
        <w:t>7)</w:t>
      </w:r>
      <w:r w:rsidRPr="00D60DA8">
        <w:rPr>
          <w:rFonts w:ascii="Times New Roman" w:eastAsia="Calibri" w:hAnsi="Times New Roman" w:cs="Times New Roman"/>
          <w:b/>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60DA8">
        <w:rPr>
          <w:rFonts w:ascii="Times New Roman" w:eastAsia="Calibri" w:hAnsi="Times New Roman" w:cs="Times New Roman"/>
          <w:b/>
          <w:bCs/>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Görev:</w:t>
      </w:r>
      <w:r w:rsidRPr="00D60DA8">
        <w:rPr>
          <w:rFonts w:ascii="Times New Roman" w:eastAsia="Calibri" w:hAnsi="Times New Roman" w:cs="Times New Roman"/>
          <w:b/>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60DA8">
        <w:rPr>
          <w:rFonts w:ascii="Times New Roman" w:eastAsia="Calibri" w:hAnsi="Times New Roman" w:cs="Times New Roman"/>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Temanızdaki metinleri, bilgilendirici, hikâye edici ve şiir başlıkları altında toplayınız. Metnin başlığını, yazarını ve türünü de belirtiniz.</w:t>
      </w: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63ACB869" w14:textId="53E3801A" w:rsidR="00F47CAB" w:rsidRPr="00D60DA8" w:rsidRDefault="00F47CAB" w:rsidP="00F47CAB">
      <w:pPr>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742B7D57" w14:textId="1EF64F32" w:rsidR="00F47CAB" w:rsidRPr="00D60DA8" w:rsidRDefault="00F47CAB" w:rsidP="00F47CAB">
      <w:pPr>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12839"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Bilgilendirici (Öğretici) Metinler</w:t>
      </w:r>
    </w:p>
    <w:tbl>
      <w:tblPr>
        <w:tblStyle w:val="TabloKlavuzu"/>
        <w:tblW w:w="9808" w:type="dxa"/>
        <w:tblLook w:val="04A0" w:firstRow="1" w:lastRow="0" w:firstColumn="1" w:lastColumn="0" w:noHBand="0" w:noVBand="1"/>
      </w:tblPr>
      <w:tblGrid>
        <w:gridCol w:w="3268"/>
        <w:gridCol w:w="3270"/>
        <w:gridCol w:w="3270"/>
      </w:tblGrid>
      <w:tr w:rsidR="00F47CAB" w:rsidRPr="00D60DA8" w14:paraId="0B9C5DF8" w14:textId="77777777" w:rsidTr="0032410A">
        <w:trPr>
          <w:trHeight w:val="732"/>
        </w:trPr>
        <w:tc>
          <w:tcPr>
            <w:tcW w:w="3268" w:type="dxa"/>
            <w:tcBorders>
              <w:top w:val="single" w:sz="12" w:space="0" w:color="auto"/>
              <w:left w:val="single" w:sz="12" w:space="0" w:color="auto"/>
              <w:bottom w:val="single" w:sz="12" w:space="0" w:color="auto"/>
              <w:right w:val="single" w:sz="12" w:space="0" w:color="auto"/>
            </w:tcBorders>
          </w:tcPr>
          <w:p w14:paraId="437473B5" w14:textId="35CA083D" w:rsidR="00F47CAB" w:rsidRPr="00D60DA8" w:rsidRDefault="00112839" w:rsidP="00112839">
            <w:pPr>
              <w:ind w:left="708"/>
              <w:rPr>
                <w:rFonts w:ascii="Times New Roman" w:eastAsia="Calibri" w:hAnsi="Times New Roman" w:cs="Times New Roman"/>
                <w:b/>
                <w:color w:val="1F3864"/>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47CAB"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Metin</w:t>
            </w:r>
          </w:p>
        </w:tc>
        <w:tc>
          <w:tcPr>
            <w:tcW w:w="3270" w:type="dxa"/>
            <w:tcBorders>
              <w:top w:val="single" w:sz="12" w:space="0" w:color="auto"/>
              <w:left w:val="single" w:sz="12" w:space="0" w:color="auto"/>
              <w:bottom w:val="single" w:sz="12" w:space="0" w:color="auto"/>
              <w:right w:val="single" w:sz="12" w:space="0" w:color="auto"/>
            </w:tcBorders>
          </w:tcPr>
          <w:p w14:paraId="6587BF64" w14:textId="13FAB7DE" w:rsidR="00F47CAB" w:rsidRPr="00D60DA8" w:rsidRDefault="00F47CAB" w:rsidP="00112839">
            <w:pPr>
              <w:ind w:left="708"/>
              <w:rPr>
                <w:rFonts w:ascii="Times New Roman" w:eastAsia="Calibri" w:hAnsi="Times New Roman"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Yazarı</w:t>
            </w:r>
          </w:p>
        </w:tc>
        <w:tc>
          <w:tcPr>
            <w:tcW w:w="3270" w:type="dxa"/>
            <w:tcBorders>
              <w:top w:val="single" w:sz="12" w:space="0" w:color="auto"/>
              <w:left w:val="single" w:sz="12" w:space="0" w:color="auto"/>
              <w:bottom w:val="single" w:sz="12" w:space="0" w:color="auto"/>
              <w:right w:val="single" w:sz="12" w:space="0" w:color="auto"/>
            </w:tcBorders>
          </w:tcPr>
          <w:p w14:paraId="23C65AF6" w14:textId="3AD44998" w:rsidR="00F47CAB" w:rsidRPr="00D60DA8" w:rsidRDefault="00F47CAB" w:rsidP="00112839">
            <w:pPr>
              <w:ind w:left="708"/>
              <w:rPr>
                <w:rFonts w:ascii="Times New Roman" w:eastAsia="Calibri" w:hAnsi="Times New Roman" w:cs="Times New Roman"/>
                <w:b/>
                <w:color w:val="1F3864"/>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Türü</w:t>
            </w:r>
          </w:p>
        </w:tc>
      </w:tr>
      <w:tr w:rsidR="00F47CAB" w:rsidRPr="00D60DA8" w14:paraId="603C549E" w14:textId="77777777" w:rsidTr="0032410A">
        <w:trPr>
          <w:trHeight w:val="972"/>
        </w:trPr>
        <w:tc>
          <w:tcPr>
            <w:tcW w:w="3268" w:type="dxa"/>
            <w:tcBorders>
              <w:top w:val="single" w:sz="12" w:space="0" w:color="auto"/>
              <w:left w:val="single" w:sz="12" w:space="0" w:color="auto"/>
              <w:bottom w:val="single" w:sz="12" w:space="0" w:color="auto"/>
              <w:right w:val="single" w:sz="12" w:space="0" w:color="auto"/>
            </w:tcBorders>
          </w:tcPr>
          <w:p w14:paraId="08CDBB54"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Spor ve Bedenimiz</w:t>
            </w:r>
          </w:p>
        </w:tc>
        <w:tc>
          <w:tcPr>
            <w:tcW w:w="3270" w:type="dxa"/>
            <w:tcBorders>
              <w:top w:val="single" w:sz="12" w:space="0" w:color="auto"/>
              <w:left w:val="single" w:sz="12" w:space="0" w:color="auto"/>
              <w:bottom w:val="single" w:sz="12" w:space="0" w:color="auto"/>
              <w:right w:val="single" w:sz="12" w:space="0" w:color="auto"/>
            </w:tcBorders>
          </w:tcPr>
          <w:p w14:paraId="57983CE3"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Bilim Çocuk dergisi </w:t>
            </w:r>
          </w:p>
        </w:tc>
        <w:tc>
          <w:tcPr>
            <w:tcW w:w="3270" w:type="dxa"/>
            <w:tcBorders>
              <w:top w:val="single" w:sz="12" w:space="0" w:color="auto"/>
              <w:left w:val="single" w:sz="12" w:space="0" w:color="auto"/>
              <w:bottom w:val="single" w:sz="12" w:space="0" w:color="auto"/>
              <w:right w:val="single" w:sz="12" w:space="0" w:color="auto"/>
            </w:tcBorders>
          </w:tcPr>
          <w:p w14:paraId="0664B339"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Makale</w:t>
            </w:r>
          </w:p>
        </w:tc>
      </w:tr>
      <w:tr w:rsidR="00F47CAB" w:rsidRPr="00D60DA8" w14:paraId="6C2C0114" w14:textId="77777777" w:rsidTr="0032410A">
        <w:trPr>
          <w:trHeight w:val="831"/>
        </w:trPr>
        <w:tc>
          <w:tcPr>
            <w:tcW w:w="3268" w:type="dxa"/>
            <w:tcBorders>
              <w:top w:val="single" w:sz="12" w:space="0" w:color="auto"/>
              <w:left w:val="single" w:sz="12" w:space="0" w:color="auto"/>
              <w:bottom w:val="single" w:sz="12" w:space="0" w:color="auto"/>
              <w:right w:val="single" w:sz="12" w:space="0" w:color="auto"/>
            </w:tcBorders>
          </w:tcPr>
          <w:p w14:paraId="0587131C"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Dedemin Öyküsü</w:t>
            </w:r>
          </w:p>
        </w:tc>
        <w:tc>
          <w:tcPr>
            <w:tcW w:w="3270" w:type="dxa"/>
            <w:tcBorders>
              <w:top w:val="single" w:sz="12" w:space="0" w:color="auto"/>
              <w:left w:val="single" w:sz="12" w:space="0" w:color="auto"/>
              <w:bottom w:val="single" w:sz="12" w:space="0" w:color="auto"/>
              <w:right w:val="single" w:sz="12" w:space="0" w:color="auto"/>
            </w:tcBorders>
          </w:tcPr>
          <w:p w14:paraId="29F4C741"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Şevki Yücel</w:t>
            </w:r>
          </w:p>
        </w:tc>
        <w:tc>
          <w:tcPr>
            <w:tcW w:w="3270" w:type="dxa"/>
            <w:tcBorders>
              <w:top w:val="single" w:sz="12" w:space="0" w:color="auto"/>
              <w:left w:val="single" w:sz="12" w:space="0" w:color="auto"/>
              <w:bottom w:val="single" w:sz="12" w:space="0" w:color="auto"/>
              <w:right w:val="single" w:sz="12" w:space="0" w:color="auto"/>
            </w:tcBorders>
          </w:tcPr>
          <w:p w14:paraId="2E8CD74A" w14:textId="77777777" w:rsidR="00F47CAB" w:rsidRPr="00D60DA8" w:rsidRDefault="00F47CAB"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Anı (hatıra)</w:t>
            </w:r>
          </w:p>
        </w:tc>
      </w:tr>
    </w:tbl>
    <w:p w14:paraId="6F325C3E" w14:textId="77777777" w:rsidR="00F47CAB" w:rsidRPr="00D60DA8" w:rsidRDefault="00F47CAB" w:rsidP="00F47CAB">
      <w:pPr>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6F25486D" w14:textId="77777777" w:rsidR="001E13F4" w:rsidRPr="00D60DA8" w:rsidRDefault="00F47CAB" w:rsidP="00F47CAB">
      <w:pPr>
        <w:tabs>
          <w:tab w:val="left" w:pos="3270"/>
        </w:tabs>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12839"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7A0999A6" w14:textId="502FC69E" w:rsidR="00F47CAB" w:rsidRPr="00D60DA8" w:rsidRDefault="001E13F4" w:rsidP="001E13F4">
      <w:pPr>
        <w:tabs>
          <w:tab w:val="left" w:pos="3270"/>
        </w:tabs>
        <w:ind w:left="2832"/>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12839"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47CAB"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Edebi (Sanatsal)Metinler</w:t>
      </w:r>
    </w:p>
    <w:p w14:paraId="0E68DCD8" w14:textId="606C8D00" w:rsidR="00112839" w:rsidRPr="00D60DA8" w:rsidRDefault="00F47CAB" w:rsidP="00F47CAB">
      <w:pPr>
        <w:tabs>
          <w:tab w:val="left" w:pos="3270"/>
        </w:tabs>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Anlatmaya bağlı:</w:t>
      </w:r>
    </w:p>
    <w:tbl>
      <w:tblPr>
        <w:tblStyle w:val="TabloKlavuzu"/>
        <w:tblW w:w="9808" w:type="dxa"/>
        <w:tblLook w:val="04A0" w:firstRow="1" w:lastRow="0" w:firstColumn="1" w:lastColumn="0" w:noHBand="0" w:noVBand="1"/>
      </w:tblPr>
      <w:tblGrid>
        <w:gridCol w:w="3268"/>
        <w:gridCol w:w="3270"/>
        <w:gridCol w:w="3270"/>
      </w:tblGrid>
      <w:tr w:rsidR="00F47CAB" w:rsidRPr="00D60DA8" w14:paraId="35E67713" w14:textId="77777777" w:rsidTr="0032410A">
        <w:trPr>
          <w:trHeight w:val="1001"/>
        </w:trPr>
        <w:tc>
          <w:tcPr>
            <w:tcW w:w="3268" w:type="dxa"/>
            <w:tcBorders>
              <w:top w:val="single" w:sz="12" w:space="0" w:color="auto"/>
              <w:left w:val="single" w:sz="12" w:space="0" w:color="auto"/>
              <w:bottom w:val="single" w:sz="12" w:space="0" w:color="auto"/>
              <w:right w:val="single" w:sz="12" w:space="0" w:color="auto"/>
            </w:tcBorders>
          </w:tcPr>
          <w:p w14:paraId="276CB948" w14:textId="69B24234" w:rsidR="00F47CAB" w:rsidRPr="00D60DA8" w:rsidRDefault="001E13F4"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Metin</w:t>
            </w:r>
          </w:p>
        </w:tc>
        <w:tc>
          <w:tcPr>
            <w:tcW w:w="3270" w:type="dxa"/>
            <w:tcBorders>
              <w:top w:val="single" w:sz="12" w:space="0" w:color="auto"/>
              <w:left w:val="single" w:sz="12" w:space="0" w:color="auto"/>
              <w:bottom w:val="single" w:sz="12" w:space="0" w:color="auto"/>
              <w:right w:val="single" w:sz="12" w:space="0" w:color="auto"/>
            </w:tcBorders>
          </w:tcPr>
          <w:p w14:paraId="110CD853" w14:textId="2DA176C3" w:rsidR="00F47CAB" w:rsidRPr="00D60DA8" w:rsidRDefault="00F47CAB"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E13F4"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Yazarı</w:t>
            </w:r>
          </w:p>
        </w:tc>
        <w:tc>
          <w:tcPr>
            <w:tcW w:w="3270" w:type="dxa"/>
            <w:tcBorders>
              <w:top w:val="single" w:sz="12" w:space="0" w:color="auto"/>
              <w:left w:val="single" w:sz="12" w:space="0" w:color="auto"/>
              <w:bottom w:val="single" w:sz="12" w:space="0" w:color="auto"/>
              <w:right w:val="single" w:sz="12" w:space="0" w:color="auto"/>
            </w:tcBorders>
          </w:tcPr>
          <w:p w14:paraId="34D3A179" w14:textId="3C981E14" w:rsidR="00F47CAB" w:rsidRPr="00D60DA8" w:rsidRDefault="001E13F4"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Türü</w:t>
            </w:r>
          </w:p>
        </w:tc>
      </w:tr>
      <w:tr w:rsidR="00F47CAB" w:rsidRPr="00D60DA8" w14:paraId="6323A7C2" w14:textId="77777777" w:rsidTr="0032410A">
        <w:trPr>
          <w:trHeight w:val="617"/>
        </w:trPr>
        <w:tc>
          <w:tcPr>
            <w:tcW w:w="3268" w:type="dxa"/>
            <w:tcBorders>
              <w:top w:val="single" w:sz="12" w:space="0" w:color="auto"/>
              <w:left w:val="single" w:sz="12" w:space="0" w:color="auto"/>
              <w:bottom w:val="single" w:sz="12" w:space="0" w:color="auto"/>
              <w:right w:val="single" w:sz="12" w:space="0" w:color="auto"/>
            </w:tcBorders>
          </w:tcPr>
          <w:p w14:paraId="6572DEC1" w14:textId="4D5CCF05" w:rsidR="00F47CAB"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Tavşan ile Kaplumbağa (dinleme metni)</w:t>
            </w:r>
          </w:p>
        </w:tc>
        <w:tc>
          <w:tcPr>
            <w:tcW w:w="3270" w:type="dxa"/>
            <w:tcBorders>
              <w:top w:val="single" w:sz="12" w:space="0" w:color="auto"/>
              <w:left w:val="single" w:sz="12" w:space="0" w:color="auto"/>
              <w:bottom w:val="single" w:sz="12" w:space="0" w:color="auto"/>
              <w:right w:val="single" w:sz="12" w:space="0" w:color="auto"/>
            </w:tcBorders>
          </w:tcPr>
          <w:p w14:paraId="02D87D91" w14:textId="5DA2AC46" w:rsidR="00F47CAB" w:rsidRPr="00D60DA8" w:rsidRDefault="00F47CAB" w:rsidP="001E13F4">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E13F4"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Cengiz YILMAZ</w:t>
            </w:r>
          </w:p>
        </w:tc>
        <w:tc>
          <w:tcPr>
            <w:tcW w:w="3270" w:type="dxa"/>
            <w:tcBorders>
              <w:top w:val="single" w:sz="12" w:space="0" w:color="auto"/>
              <w:left w:val="single" w:sz="12" w:space="0" w:color="auto"/>
              <w:bottom w:val="single" w:sz="12" w:space="0" w:color="auto"/>
              <w:right w:val="single" w:sz="12" w:space="0" w:color="auto"/>
            </w:tcBorders>
          </w:tcPr>
          <w:p w14:paraId="4655C2EC" w14:textId="79982CA6" w:rsidR="00F47CAB"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Fabl</w:t>
            </w:r>
          </w:p>
        </w:tc>
      </w:tr>
      <w:tr w:rsidR="00112839" w:rsidRPr="00D60DA8" w14:paraId="6D129EE3" w14:textId="77777777" w:rsidTr="0032410A">
        <w:trPr>
          <w:trHeight w:val="617"/>
        </w:trPr>
        <w:tc>
          <w:tcPr>
            <w:tcW w:w="3268" w:type="dxa"/>
            <w:tcBorders>
              <w:top w:val="single" w:sz="12" w:space="0" w:color="auto"/>
              <w:left w:val="single" w:sz="12" w:space="0" w:color="auto"/>
              <w:bottom w:val="single" w:sz="12" w:space="0" w:color="auto"/>
              <w:right w:val="single" w:sz="12" w:space="0" w:color="auto"/>
            </w:tcBorders>
          </w:tcPr>
          <w:p w14:paraId="2BBE787B" w14:textId="237C4E95" w:rsidR="00112839"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Çitlembik</w:t>
            </w:r>
          </w:p>
        </w:tc>
        <w:tc>
          <w:tcPr>
            <w:tcW w:w="3270" w:type="dxa"/>
            <w:tcBorders>
              <w:top w:val="single" w:sz="12" w:space="0" w:color="auto"/>
              <w:left w:val="single" w:sz="12" w:space="0" w:color="auto"/>
              <w:bottom w:val="single" w:sz="12" w:space="0" w:color="auto"/>
              <w:right w:val="single" w:sz="12" w:space="0" w:color="auto"/>
            </w:tcBorders>
          </w:tcPr>
          <w:p w14:paraId="4520D3A3" w14:textId="604D9B55" w:rsidR="00112839"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Hızır OVACIK</w:t>
            </w:r>
          </w:p>
        </w:tc>
        <w:tc>
          <w:tcPr>
            <w:tcW w:w="3270" w:type="dxa"/>
            <w:tcBorders>
              <w:top w:val="single" w:sz="12" w:space="0" w:color="auto"/>
              <w:left w:val="single" w:sz="12" w:space="0" w:color="auto"/>
              <w:bottom w:val="single" w:sz="12" w:space="0" w:color="auto"/>
              <w:right w:val="single" w:sz="12" w:space="0" w:color="auto"/>
            </w:tcBorders>
          </w:tcPr>
          <w:p w14:paraId="1763DC99" w14:textId="31A463F9" w:rsidR="00112839"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Hikâye (öykü)</w:t>
            </w:r>
          </w:p>
        </w:tc>
      </w:tr>
    </w:tbl>
    <w:p w14:paraId="69E7AE04" w14:textId="77777777" w:rsidR="00F47CAB" w:rsidRPr="00D60DA8" w:rsidRDefault="00F47CAB" w:rsidP="00F47CAB">
      <w:pPr>
        <w:tabs>
          <w:tab w:val="left" w:pos="3270"/>
        </w:tabs>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80BC8E9" w14:textId="405E9CEA" w:rsidR="00F47CAB" w:rsidRPr="00D60DA8" w:rsidRDefault="001E13F4" w:rsidP="001E13F4">
      <w:pPr>
        <w:ind w:left="3540"/>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F47CAB" w:rsidRPr="00D60DA8">
        <w:rPr>
          <w:rFonts w:ascii="Times New Roman" w:eastAsia="Calibri" w:hAnsi="Times New Roman" w:cs="Times New Roman"/>
          <w:b/>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Göstermeye bağlı:</w:t>
      </w:r>
    </w:p>
    <w:tbl>
      <w:tblPr>
        <w:tblStyle w:val="TabloKlavuzu"/>
        <w:tblW w:w="9808" w:type="dxa"/>
        <w:tblLook w:val="04A0" w:firstRow="1" w:lastRow="0" w:firstColumn="1" w:lastColumn="0" w:noHBand="0" w:noVBand="1"/>
      </w:tblPr>
      <w:tblGrid>
        <w:gridCol w:w="3268"/>
        <w:gridCol w:w="3270"/>
        <w:gridCol w:w="3270"/>
      </w:tblGrid>
      <w:tr w:rsidR="00F47CAB" w:rsidRPr="00D60DA8" w14:paraId="16FC9785" w14:textId="77777777" w:rsidTr="0032410A">
        <w:trPr>
          <w:trHeight w:val="907"/>
        </w:trPr>
        <w:tc>
          <w:tcPr>
            <w:tcW w:w="3268" w:type="dxa"/>
            <w:tcBorders>
              <w:top w:val="single" w:sz="12" w:space="0" w:color="auto"/>
              <w:left w:val="single" w:sz="12" w:space="0" w:color="auto"/>
              <w:bottom w:val="single" w:sz="12" w:space="0" w:color="auto"/>
              <w:right w:val="single" w:sz="12" w:space="0" w:color="auto"/>
            </w:tcBorders>
          </w:tcPr>
          <w:p w14:paraId="77277D57" w14:textId="76A2C0D2" w:rsidR="00F47CAB" w:rsidRPr="00D60DA8" w:rsidRDefault="001E13F4"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b/>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Metin</w:t>
            </w:r>
          </w:p>
        </w:tc>
        <w:tc>
          <w:tcPr>
            <w:tcW w:w="3270" w:type="dxa"/>
            <w:tcBorders>
              <w:top w:val="single" w:sz="12" w:space="0" w:color="auto"/>
              <w:left w:val="single" w:sz="12" w:space="0" w:color="auto"/>
              <w:bottom w:val="single" w:sz="12" w:space="0" w:color="auto"/>
              <w:right w:val="single" w:sz="12" w:space="0" w:color="auto"/>
            </w:tcBorders>
          </w:tcPr>
          <w:p w14:paraId="4100659F" w14:textId="1E870937" w:rsidR="00F47CAB" w:rsidRPr="00D60DA8" w:rsidRDefault="00F47CAB"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E13F4"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Yazarı</w:t>
            </w:r>
          </w:p>
        </w:tc>
        <w:tc>
          <w:tcPr>
            <w:tcW w:w="3270" w:type="dxa"/>
            <w:tcBorders>
              <w:top w:val="single" w:sz="12" w:space="0" w:color="auto"/>
              <w:left w:val="single" w:sz="12" w:space="0" w:color="auto"/>
              <w:bottom w:val="single" w:sz="12" w:space="0" w:color="auto"/>
              <w:right w:val="single" w:sz="12" w:space="0" w:color="auto"/>
            </w:tcBorders>
          </w:tcPr>
          <w:p w14:paraId="474757B5" w14:textId="4C6D516D" w:rsidR="00F47CAB" w:rsidRPr="00D60DA8" w:rsidRDefault="00F47CAB" w:rsidP="001E13F4">
            <w:pPr>
              <w:ind w:left="70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402AA">
              <w:rPr>
                <w:rFonts w:ascii="Times New Roman" w:eastAsia="Calibri" w:hAnsi="Times New Roman" w:cs="Times New Roman"/>
                <w:color w:val="1F3864" w:themeColor="accent1" w:themeShade="8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1E13F4" w:rsidRPr="00D402AA">
              <w:rPr>
                <w:rFonts w:ascii="Times New Roman" w:eastAsia="Calibri" w:hAnsi="Times New Roman" w:cs="Times New Roman"/>
                <w:b/>
                <w:color w:val="1F3864" w:themeColor="accent1" w:themeShade="8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Türü</w:t>
            </w:r>
          </w:p>
        </w:tc>
      </w:tr>
      <w:tr w:rsidR="001E13F4" w:rsidRPr="00D60DA8" w14:paraId="49FC2AD4" w14:textId="77777777" w:rsidTr="0032410A">
        <w:trPr>
          <w:trHeight w:val="907"/>
        </w:trPr>
        <w:tc>
          <w:tcPr>
            <w:tcW w:w="3268" w:type="dxa"/>
            <w:tcBorders>
              <w:top w:val="single" w:sz="12" w:space="0" w:color="auto"/>
              <w:left w:val="single" w:sz="12" w:space="0" w:color="auto"/>
              <w:bottom w:val="single" w:sz="12" w:space="0" w:color="auto"/>
              <w:right w:val="single" w:sz="12" w:space="0" w:color="auto"/>
            </w:tcBorders>
          </w:tcPr>
          <w:p w14:paraId="0EADFE18" w14:textId="5B794473" w:rsidR="001E13F4"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Karagöz Kibarlık Öğreniyor</w:t>
            </w:r>
          </w:p>
        </w:tc>
        <w:tc>
          <w:tcPr>
            <w:tcW w:w="3270" w:type="dxa"/>
            <w:tcBorders>
              <w:top w:val="single" w:sz="12" w:space="0" w:color="auto"/>
              <w:left w:val="single" w:sz="12" w:space="0" w:color="auto"/>
              <w:bottom w:val="single" w:sz="12" w:space="0" w:color="auto"/>
              <w:right w:val="single" w:sz="12" w:space="0" w:color="auto"/>
            </w:tcBorders>
          </w:tcPr>
          <w:p w14:paraId="43F98575" w14:textId="02E96E70" w:rsidR="001E13F4"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Gülsüm CENGİZ</w:t>
            </w:r>
          </w:p>
        </w:tc>
        <w:tc>
          <w:tcPr>
            <w:tcW w:w="3270" w:type="dxa"/>
            <w:tcBorders>
              <w:top w:val="single" w:sz="12" w:space="0" w:color="auto"/>
              <w:left w:val="single" w:sz="12" w:space="0" w:color="auto"/>
              <w:bottom w:val="single" w:sz="12" w:space="0" w:color="auto"/>
              <w:right w:val="single" w:sz="12" w:space="0" w:color="auto"/>
            </w:tcBorders>
          </w:tcPr>
          <w:p w14:paraId="5681BB52" w14:textId="4CCAC9F9" w:rsidR="001E13F4" w:rsidRPr="00D60DA8" w:rsidRDefault="001E13F4" w:rsidP="00F47CAB">
            <w:pPr>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D60DA8">
              <w:rPr>
                <w:rFonts w:ascii="Times New Roman" w:eastAsia="Calibri" w:hAnsi="Times New Roman" w:cs="Times New Roman"/>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Tiyatro metni (gölge oyunu)</w:t>
            </w:r>
          </w:p>
        </w:tc>
      </w:tr>
    </w:tbl>
    <w:p w14:paraId="17F6CCBF" w14:textId="1884B1C0" w:rsidR="00F47CAB" w:rsidRDefault="00F47CAB" w:rsidP="00F47CAB">
      <w:pPr>
        <w:rPr>
          <w:rFonts w:ascii="Times New Roman" w:hAnsi="Times New Roman" w:cs="Times New Roman"/>
          <w:color w:val="FF0000"/>
        </w:rPr>
      </w:pPr>
    </w:p>
    <w:p w14:paraId="35A3CB2C" w14:textId="1B8DE4CF" w:rsidR="00D60DA8" w:rsidRPr="00D60DA8" w:rsidRDefault="00D60DA8" w:rsidP="00F47CAB">
      <w:pPr>
        <w:rPr>
          <w:rFonts w:ascii="Times New Roman" w:hAnsi="Times New Roman" w:cs="Times New Roman"/>
          <w:b/>
        </w:rPr>
      </w:pPr>
      <w:r w:rsidRPr="00D60DA8">
        <w:rPr>
          <w:rFonts w:ascii="Times New Roman" w:hAnsi="Times New Roman" w:cs="Times New Roman"/>
          <w:b/>
        </w:rPr>
        <w:t>Kaynakça:</w:t>
      </w:r>
    </w:p>
    <w:p w14:paraId="2D8F9FC8" w14:textId="1C171DC5" w:rsidR="00D60DA8" w:rsidRPr="00D60DA8" w:rsidRDefault="00D60DA8" w:rsidP="00F47CAB">
      <w:pPr>
        <w:rPr>
          <w:rFonts w:ascii="Times New Roman" w:hAnsi="Times New Roman" w:cs="Times New Roman"/>
          <w:sz w:val="24"/>
        </w:rPr>
      </w:pPr>
      <w:r w:rsidRPr="00D60DA8">
        <w:rPr>
          <w:rFonts w:ascii="Times New Roman" w:hAnsi="Times New Roman" w:cs="Times New Roman"/>
          <w:sz w:val="24"/>
        </w:rPr>
        <w:t>Baran, Ç.Ş. &amp; Diren, E.(2019).Türkçe 5.Sınıf Ders Kitabı. Ankara: Anıttepe Yayıncılık</w:t>
      </w:r>
    </w:p>
    <w:sectPr w:rsidR="00D60DA8" w:rsidRPr="00D60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8019E"/>
    <w:multiLevelType w:val="hybridMultilevel"/>
    <w:tmpl w:val="4584494E"/>
    <w:lvl w:ilvl="0" w:tplc="97CAC72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F993C24"/>
    <w:multiLevelType w:val="hybridMultilevel"/>
    <w:tmpl w:val="E02A6492"/>
    <w:lvl w:ilvl="0" w:tplc="041F0001">
      <w:start w:val="1"/>
      <w:numFmt w:val="bullet"/>
      <w:lvlText w:val=""/>
      <w:lvlJc w:val="left"/>
      <w:pPr>
        <w:ind w:left="3192" w:hanging="360"/>
      </w:pPr>
      <w:rPr>
        <w:rFonts w:ascii="Symbol" w:hAnsi="Symbol" w:hint="default"/>
      </w:rPr>
    </w:lvl>
    <w:lvl w:ilvl="1" w:tplc="041F0003">
      <w:start w:val="1"/>
      <w:numFmt w:val="bullet"/>
      <w:lvlText w:val="o"/>
      <w:lvlJc w:val="left"/>
      <w:pPr>
        <w:ind w:left="3912" w:hanging="360"/>
      </w:pPr>
      <w:rPr>
        <w:rFonts w:ascii="Courier New" w:hAnsi="Courier New" w:cs="Courier New" w:hint="default"/>
      </w:rPr>
    </w:lvl>
    <w:lvl w:ilvl="2" w:tplc="041F0005">
      <w:start w:val="1"/>
      <w:numFmt w:val="bullet"/>
      <w:lvlText w:val=""/>
      <w:lvlJc w:val="left"/>
      <w:pPr>
        <w:ind w:left="4632" w:hanging="360"/>
      </w:pPr>
      <w:rPr>
        <w:rFonts w:ascii="Wingdings" w:hAnsi="Wingdings" w:hint="default"/>
      </w:rPr>
    </w:lvl>
    <w:lvl w:ilvl="3" w:tplc="041F0001">
      <w:start w:val="1"/>
      <w:numFmt w:val="bullet"/>
      <w:lvlText w:val=""/>
      <w:lvlJc w:val="left"/>
      <w:pPr>
        <w:ind w:left="5352" w:hanging="360"/>
      </w:pPr>
      <w:rPr>
        <w:rFonts w:ascii="Symbol" w:hAnsi="Symbol" w:hint="default"/>
      </w:rPr>
    </w:lvl>
    <w:lvl w:ilvl="4" w:tplc="041F0003">
      <w:start w:val="1"/>
      <w:numFmt w:val="bullet"/>
      <w:lvlText w:val="o"/>
      <w:lvlJc w:val="left"/>
      <w:pPr>
        <w:ind w:left="6072" w:hanging="360"/>
      </w:pPr>
      <w:rPr>
        <w:rFonts w:ascii="Courier New" w:hAnsi="Courier New" w:cs="Courier New" w:hint="default"/>
      </w:rPr>
    </w:lvl>
    <w:lvl w:ilvl="5" w:tplc="041F0005">
      <w:start w:val="1"/>
      <w:numFmt w:val="bullet"/>
      <w:lvlText w:val=""/>
      <w:lvlJc w:val="left"/>
      <w:pPr>
        <w:ind w:left="6792" w:hanging="360"/>
      </w:pPr>
      <w:rPr>
        <w:rFonts w:ascii="Wingdings" w:hAnsi="Wingdings" w:hint="default"/>
      </w:rPr>
    </w:lvl>
    <w:lvl w:ilvl="6" w:tplc="041F0001">
      <w:start w:val="1"/>
      <w:numFmt w:val="bullet"/>
      <w:lvlText w:val=""/>
      <w:lvlJc w:val="left"/>
      <w:pPr>
        <w:ind w:left="7512" w:hanging="360"/>
      </w:pPr>
      <w:rPr>
        <w:rFonts w:ascii="Symbol" w:hAnsi="Symbol" w:hint="default"/>
      </w:rPr>
    </w:lvl>
    <w:lvl w:ilvl="7" w:tplc="041F0003">
      <w:start w:val="1"/>
      <w:numFmt w:val="bullet"/>
      <w:lvlText w:val="o"/>
      <w:lvlJc w:val="left"/>
      <w:pPr>
        <w:ind w:left="8232" w:hanging="360"/>
      </w:pPr>
      <w:rPr>
        <w:rFonts w:ascii="Courier New" w:hAnsi="Courier New" w:cs="Courier New" w:hint="default"/>
      </w:rPr>
    </w:lvl>
    <w:lvl w:ilvl="8" w:tplc="041F0005">
      <w:start w:val="1"/>
      <w:numFmt w:val="bullet"/>
      <w:lvlText w:val=""/>
      <w:lvlJc w:val="left"/>
      <w:pPr>
        <w:ind w:left="89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F0C"/>
    <w:rsid w:val="00002B16"/>
    <w:rsid w:val="00112839"/>
    <w:rsid w:val="001E13F4"/>
    <w:rsid w:val="0035530A"/>
    <w:rsid w:val="004B13A6"/>
    <w:rsid w:val="004B2F64"/>
    <w:rsid w:val="00847ADD"/>
    <w:rsid w:val="008520FA"/>
    <w:rsid w:val="008F7F0C"/>
    <w:rsid w:val="00C11306"/>
    <w:rsid w:val="00C77697"/>
    <w:rsid w:val="00D402AA"/>
    <w:rsid w:val="00D60DA8"/>
    <w:rsid w:val="00D850E5"/>
    <w:rsid w:val="00E0651A"/>
    <w:rsid w:val="00F47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EC2E"/>
  <w15:chartTrackingRefBased/>
  <w15:docId w15:val="{0BB63163-5C8E-48FD-B4C2-61FB37C5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F47C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47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47CAB"/>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F47CAB"/>
    <w:rPr>
      <w:rFonts w:asciiTheme="majorHAnsi" w:eastAsiaTheme="majorEastAsia" w:hAnsiTheme="majorHAnsi" w:cstheme="majorBidi"/>
      <w:color w:val="2F5496" w:themeColor="accent1" w:themeShade="BF"/>
      <w:sz w:val="26"/>
      <w:szCs w:val="26"/>
    </w:rPr>
  </w:style>
  <w:style w:type="paragraph" w:styleId="ListeParagraf">
    <w:name w:val="List Paragraph"/>
    <w:basedOn w:val="Normal"/>
    <w:uiPriority w:val="34"/>
    <w:qFormat/>
    <w:rsid w:val="00F47CAB"/>
    <w:pPr>
      <w:ind w:left="720"/>
      <w:contextualSpacing/>
    </w:pPr>
  </w:style>
  <w:style w:type="table" w:styleId="TabloKlavuzu">
    <w:name w:val="Table Grid"/>
    <w:basedOn w:val="NormalTablo"/>
    <w:uiPriority w:val="39"/>
    <w:rsid w:val="00F47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565963">
      <w:bodyDiv w:val="1"/>
      <w:marLeft w:val="0"/>
      <w:marRight w:val="0"/>
      <w:marTop w:val="0"/>
      <w:marBottom w:val="0"/>
      <w:divBdr>
        <w:top w:val="none" w:sz="0" w:space="0" w:color="auto"/>
        <w:left w:val="none" w:sz="0" w:space="0" w:color="auto"/>
        <w:bottom w:val="none" w:sz="0" w:space="0" w:color="auto"/>
        <w:right w:val="none" w:sz="0" w:space="0" w:color="auto"/>
      </w:divBdr>
    </w:div>
    <w:div w:id="174129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smas_Damian_As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4.jpg"/><Relationship Id="rId5" Type="http://schemas.openxmlformats.org/officeDocument/2006/relationships/image" Target="media/image1.emf"/><Relationship Id="rId10" Type="http://schemas.openxmlformats.org/officeDocument/2006/relationships/hyperlink" Target="https://bilimcocuk.tubitak.gov.tr" TargetMode="External"/><Relationship Id="rId4" Type="http://schemas.openxmlformats.org/officeDocument/2006/relationships/webSettings" Target="webSettings.xml"/><Relationship Id="rId9" Type="http://schemas.openxmlformats.org/officeDocument/2006/relationships/hyperlink" Target="http://www.williams.edu/Astronomy/people/jpasachof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11778</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tasliteped.1905@gmail.com</dc:creator>
  <cp:keywords/>
  <dc:description/>
  <cp:lastModifiedBy>HP</cp:lastModifiedBy>
  <cp:revision>3</cp:revision>
  <dcterms:created xsi:type="dcterms:W3CDTF">2020-11-30T10:33:00Z</dcterms:created>
  <dcterms:modified xsi:type="dcterms:W3CDTF">2020-11-30T10:35:00Z</dcterms:modified>
</cp:coreProperties>
</file>